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1BABE" w14:textId="77777777" w:rsidR="00062446" w:rsidRDefault="00062446"/>
    <w:p w14:paraId="4465B642" w14:textId="1DF086FF" w:rsidR="00062446" w:rsidRDefault="00FA0AB9">
      <w:pPr>
        <w:pStyle w:val="aa"/>
        <w:autoSpaceDE w:val="0"/>
        <w:autoSpaceDN w:val="0"/>
        <w:adjustRightInd w:val="0"/>
        <w:spacing w:line="360" w:lineRule="auto"/>
        <w:jc w:val="center"/>
        <w:rPr>
          <w:rFonts w:hAnsi="宋体"/>
          <w:b/>
          <w:bCs/>
          <w:color w:val="000000" w:themeColor="text1"/>
          <w:kern w:val="0"/>
          <w:sz w:val="72"/>
          <w:szCs w:val="72"/>
        </w:rPr>
      </w:pPr>
      <w:r>
        <w:rPr>
          <w:rFonts w:hAnsi="宋体" w:hint="eastAsia"/>
          <w:b/>
          <w:sz w:val="48"/>
          <w:szCs w:val="48"/>
        </w:rPr>
        <w:t>昆明医科大学附属口腔医院口腔耗材和义齿加工产</w:t>
      </w:r>
      <w:r w:rsidRPr="006946C0">
        <w:rPr>
          <w:rFonts w:hAnsi="宋体" w:hint="eastAsia"/>
          <w:b/>
          <w:sz w:val="48"/>
          <w:szCs w:val="48"/>
        </w:rPr>
        <w:t>品</w:t>
      </w:r>
      <w:r w:rsidR="00FA16C2" w:rsidRPr="006946C0">
        <w:rPr>
          <w:rFonts w:hAnsi="宋体" w:hint="eastAsia"/>
          <w:b/>
          <w:sz w:val="48"/>
          <w:szCs w:val="48"/>
        </w:rPr>
        <w:t>协议供应</w:t>
      </w:r>
      <w:r w:rsidRPr="006946C0">
        <w:rPr>
          <w:rFonts w:hAnsi="宋体" w:hint="eastAsia"/>
          <w:b/>
          <w:sz w:val="48"/>
          <w:szCs w:val="48"/>
        </w:rPr>
        <w:t>采</w:t>
      </w:r>
      <w:r>
        <w:rPr>
          <w:rFonts w:hAnsi="宋体" w:hint="eastAsia"/>
          <w:b/>
          <w:sz w:val="48"/>
          <w:szCs w:val="48"/>
        </w:rPr>
        <w:t>购项目-需求征询（第一阶段）</w:t>
      </w:r>
    </w:p>
    <w:p w14:paraId="0D0DD467" w14:textId="77777777" w:rsidR="00062446" w:rsidRDefault="00062446">
      <w:pPr>
        <w:pStyle w:val="aa"/>
        <w:jc w:val="left"/>
        <w:rPr>
          <w:rFonts w:hAnsi="宋体"/>
          <w:bCs/>
          <w:color w:val="000000" w:themeColor="text1"/>
          <w:sz w:val="32"/>
          <w:szCs w:val="32"/>
        </w:rPr>
      </w:pPr>
    </w:p>
    <w:p w14:paraId="669A1F66" w14:textId="77777777" w:rsidR="00062446" w:rsidRDefault="00062446">
      <w:pPr>
        <w:pStyle w:val="aa"/>
        <w:jc w:val="left"/>
        <w:rPr>
          <w:rFonts w:hAnsi="宋体"/>
          <w:bCs/>
          <w:color w:val="000000" w:themeColor="text1"/>
          <w:sz w:val="32"/>
          <w:szCs w:val="32"/>
        </w:rPr>
      </w:pPr>
    </w:p>
    <w:p w14:paraId="41B37DCC" w14:textId="77777777" w:rsidR="00062446" w:rsidRDefault="00062446">
      <w:pPr>
        <w:pStyle w:val="aa"/>
        <w:jc w:val="left"/>
        <w:rPr>
          <w:rFonts w:hAnsi="宋体"/>
          <w:bCs/>
          <w:color w:val="000000" w:themeColor="text1"/>
          <w:sz w:val="32"/>
          <w:szCs w:val="32"/>
        </w:rPr>
      </w:pPr>
    </w:p>
    <w:p w14:paraId="1DEDCA9C" w14:textId="77777777" w:rsidR="00062446" w:rsidRDefault="00062446">
      <w:pPr>
        <w:pStyle w:val="aa"/>
        <w:jc w:val="left"/>
        <w:rPr>
          <w:rFonts w:hAnsi="宋体"/>
          <w:bCs/>
          <w:color w:val="000000" w:themeColor="text1"/>
          <w:sz w:val="32"/>
          <w:szCs w:val="32"/>
        </w:rPr>
      </w:pPr>
    </w:p>
    <w:p w14:paraId="468291CC" w14:textId="77777777" w:rsidR="00062446" w:rsidRDefault="00062446">
      <w:pPr>
        <w:pStyle w:val="aa"/>
        <w:jc w:val="left"/>
        <w:rPr>
          <w:rFonts w:hAnsi="宋体"/>
          <w:bCs/>
          <w:color w:val="000000" w:themeColor="text1"/>
          <w:sz w:val="32"/>
          <w:szCs w:val="32"/>
        </w:rPr>
      </w:pPr>
    </w:p>
    <w:p w14:paraId="1A2011C2" w14:textId="77777777" w:rsidR="00062446" w:rsidRDefault="00062446">
      <w:pPr>
        <w:pStyle w:val="aa"/>
        <w:jc w:val="left"/>
        <w:rPr>
          <w:rFonts w:hAnsi="宋体"/>
          <w:bCs/>
          <w:color w:val="000000" w:themeColor="text1"/>
          <w:sz w:val="32"/>
          <w:szCs w:val="32"/>
        </w:rPr>
      </w:pPr>
    </w:p>
    <w:p w14:paraId="5B56005D" w14:textId="77777777" w:rsidR="00062446" w:rsidRDefault="00062446">
      <w:pPr>
        <w:pStyle w:val="aa"/>
        <w:jc w:val="left"/>
        <w:rPr>
          <w:rFonts w:hAnsi="宋体"/>
          <w:bCs/>
          <w:color w:val="000000" w:themeColor="text1"/>
          <w:sz w:val="32"/>
          <w:szCs w:val="32"/>
        </w:rPr>
      </w:pPr>
    </w:p>
    <w:p w14:paraId="0D58D52B" w14:textId="77777777" w:rsidR="00062446" w:rsidRDefault="00062446">
      <w:pPr>
        <w:pStyle w:val="aa"/>
        <w:jc w:val="left"/>
      </w:pPr>
    </w:p>
    <w:p w14:paraId="23F67CE2" w14:textId="77777777" w:rsidR="00062446" w:rsidRDefault="00FA0AB9">
      <w:pPr>
        <w:pStyle w:val="aa"/>
        <w:autoSpaceDE w:val="0"/>
        <w:autoSpaceDN w:val="0"/>
        <w:adjustRightInd w:val="0"/>
        <w:spacing w:line="360" w:lineRule="auto"/>
        <w:jc w:val="center"/>
        <w:rPr>
          <w:rFonts w:hAnsi="宋体"/>
          <w:b/>
          <w:bCs/>
          <w:color w:val="000000" w:themeColor="text1"/>
          <w:kern w:val="0"/>
          <w:sz w:val="72"/>
          <w:szCs w:val="72"/>
        </w:rPr>
      </w:pPr>
      <w:r>
        <w:rPr>
          <w:rFonts w:hAnsi="宋体" w:hint="eastAsia"/>
          <w:b/>
          <w:bCs/>
          <w:color w:val="000000" w:themeColor="text1"/>
          <w:kern w:val="0"/>
          <w:sz w:val="72"/>
          <w:szCs w:val="72"/>
        </w:rPr>
        <w:t>需求征询文件</w:t>
      </w:r>
    </w:p>
    <w:p w14:paraId="4221AEA9" w14:textId="77777777" w:rsidR="00062446" w:rsidRDefault="00FA0AB9">
      <w:pPr>
        <w:pStyle w:val="aa"/>
        <w:autoSpaceDE w:val="0"/>
        <w:autoSpaceDN w:val="0"/>
        <w:adjustRightInd w:val="0"/>
        <w:spacing w:beforeLines="50" w:before="120" w:line="480" w:lineRule="auto"/>
        <w:jc w:val="center"/>
        <w:rPr>
          <w:rFonts w:hAnsi="宋体"/>
          <w:bCs/>
          <w:color w:val="000000" w:themeColor="text1"/>
          <w:sz w:val="32"/>
          <w:szCs w:val="32"/>
          <w:u w:val="single"/>
        </w:rPr>
      </w:pPr>
      <w:r>
        <w:rPr>
          <w:rFonts w:hAnsi="宋体" w:hint="eastAsia"/>
          <w:b/>
          <w:bCs/>
          <w:color w:val="000000" w:themeColor="text1"/>
          <w:kern w:val="0"/>
          <w:sz w:val="32"/>
          <w:szCs w:val="32"/>
        </w:rPr>
        <w:t>项目编号：</w:t>
      </w:r>
      <w:r>
        <w:rPr>
          <w:rFonts w:hAnsi="宋体"/>
          <w:b/>
          <w:color w:val="000000" w:themeColor="text1"/>
          <w:sz w:val="32"/>
          <w:szCs w:val="32"/>
        </w:rPr>
        <w:t>Q53A00723001075</w:t>
      </w:r>
    </w:p>
    <w:p w14:paraId="21366AF4" w14:textId="77777777" w:rsidR="00062446" w:rsidRDefault="00062446">
      <w:pPr>
        <w:pStyle w:val="aa"/>
        <w:jc w:val="left"/>
        <w:rPr>
          <w:rFonts w:hAnsi="宋体"/>
          <w:bCs/>
          <w:color w:val="000000" w:themeColor="text1"/>
          <w:sz w:val="32"/>
          <w:szCs w:val="32"/>
        </w:rPr>
      </w:pPr>
    </w:p>
    <w:p w14:paraId="3FB1D926" w14:textId="77777777" w:rsidR="00062446" w:rsidRDefault="00062446">
      <w:pPr>
        <w:pStyle w:val="aa"/>
        <w:jc w:val="left"/>
        <w:rPr>
          <w:rFonts w:hAnsi="宋体"/>
          <w:bCs/>
          <w:color w:val="000000" w:themeColor="text1"/>
          <w:sz w:val="32"/>
          <w:szCs w:val="32"/>
        </w:rPr>
      </w:pPr>
    </w:p>
    <w:p w14:paraId="24E45DB9" w14:textId="77777777" w:rsidR="00062446" w:rsidRDefault="00062446">
      <w:pPr>
        <w:pStyle w:val="aa"/>
        <w:jc w:val="left"/>
        <w:rPr>
          <w:rFonts w:hAnsi="宋体"/>
          <w:bCs/>
          <w:color w:val="000000" w:themeColor="text1"/>
          <w:sz w:val="32"/>
          <w:szCs w:val="32"/>
        </w:rPr>
      </w:pPr>
    </w:p>
    <w:p w14:paraId="67EC50A8" w14:textId="77777777" w:rsidR="00062446" w:rsidRDefault="00062446">
      <w:pPr>
        <w:pStyle w:val="aa"/>
        <w:jc w:val="left"/>
        <w:rPr>
          <w:rFonts w:hAnsi="宋体"/>
          <w:bCs/>
          <w:color w:val="000000" w:themeColor="text1"/>
          <w:sz w:val="32"/>
          <w:szCs w:val="32"/>
        </w:rPr>
      </w:pPr>
    </w:p>
    <w:p w14:paraId="6FDF1DB0" w14:textId="77777777" w:rsidR="00062446" w:rsidRDefault="00062446">
      <w:pPr>
        <w:pStyle w:val="aa"/>
        <w:jc w:val="left"/>
        <w:rPr>
          <w:rFonts w:hAnsi="宋体"/>
          <w:bCs/>
          <w:color w:val="000000" w:themeColor="text1"/>
          <w:sz w:val="32"/>
          <w:szCs w:val="32"/>
        </w:rPr>
      </w:pPr>
    </w:p>
    <w:p w14:paraId="5D82CEEA" w14:textId="77777777" w:rsidR="00062446" w:rsidRDefault="00062446">
      <w:pPr>
        <w:pStyle w:val="aa"/>
        <w:jc w:val="left"/>
        <w:rPr>
          <w:rFonts w:hAnsi="宋体"/>
          <w:bCs/>
          <w:color w:val="000000" w:themeColor="text1"/>
          <w:sz w:val="32"/>
          <w:szCs w:val="32"/>
        </w:rPr>
      </w:pPr>
    </w:p>
    <w:p w14:paraId="7E48C916" w14:textId="77777777" w:rsidR="00062446" w:rsidRDefault="00062446">
      <w:pPr>
        <w:pStyle w:val="aa"/>
        <w:jc w:val="left"/>
        <w:rPr>
          <w:rFonts w:hAnsi="宋体"/>
          <w:bCs/>
          <w:color w:val="000000" w:themeColor="text1"/>
          <w:sz w:val="32"/>
          <w:szCs w:val="32"/>
        </w:rPr>
      </w:pPr>
    </w:p>
    <w:p w14:paraId="2DE7FE25" w14:textId="77777777" w:rsidR="00062446" w:rsidRDefault="00FA0AB9">
      <w:pPr>
        <w:pStyle w:val="aa"/>
        <w:spacing w:line="360" w:lineRule="auto"/>
        <w:jc w:val="center"/>
        <w:rPr>
          <w:rFonts w:hAnsi="宋体"/>
          <w:b/>
          <w:bCs/>
          <w:color w:val="000000" w:themeColor="text1"/>
          <w:sz w:val="32"/>
          <w:szCs w:val="32"/>
        </w:rPr>
      </w:pPr>
      <w:r>
        <w:rPr>
          <w:rFonts w:hAnsi="宋体" w:hint="eastAsia"/>
          <w:b/>
          <w:bCs/>
          <w:color w:val="000000" w:themeColor="text1"/>
          <w:sz w:val="32"/>
          <w:szCs w:val="32"/>
        </w:rPr>
        <w:t>采购</w:t>
      </w:r>
      <w:r>
        <w:rPr>
          <w:rFonts w:hAnsi="宋体"/>
          <w:b/>
          <w:bCs/>
          <w:color w:val="000000" w:themeColor="text1"/>
          <w:sz w:val="32"/>
          <w:szCs w:val="32"/>
        </w:rPr>
        <w:t>人</w:t>
      </w:r>
      <w:r>
        <w:rPr>
          <w:rFonts w:hAnsi="宋体" w:hint="eastAsia"/>
          <w:b/>
          <w:bCs/>
          <w:color w:val="000000" w:themeColor="text1"/>
          <w:sz w:val="32"/>
          <w:szCs w:val="32"/>
        </w:rPr>
        <w:t>：昆明医科大学附属口腔医院</w:t>
      </w:r>
    </w:p>
    <w:p w14:paraId="380D9973" w14:textId="48CCF403" w:rsidR="00062446" w:rsidRDefault="00FA0AB9">
      <w:pPr>
        <w:pStyle w:val="aa"/>
        <w:spacing w:line="360" w:lineRule="auto"/>
        <w:jc w:val="center"/>
        <w:rPr>
          <w:rFonts w:hAnsi="宋体"/>
          <w:b/>
          <w:bCs/>
          <w:color w:val="000000" w:themeColor="text1"/>
          <w:sz w:val="32"/>
          <w:szCs w:val="32"/>
        </w:rPr>
      </w:pPr>
      <w:r>
        <w:rPr>
          <w:rFonts w:hAnsi="宋体" w:hint="eastAsia"/>
          <w:b/>
          <w:bCs/>
          <w:color w:val="000000" w:themeColor="text1"/>
          <w:sz w:val="32"/>
          <w:szCs w:val="32"/>
        </w:rPr>
        <w:t>采购代理机构：云南招标股份有限公司</w:t>
      </w:r>
      <w:r w:rsidR="00351B38">
        <w:rPr>
          <w:rFonts w:hAnsi="宋体" w:hint="eastAsia"/>
          <w:b/>
          <w:bCs/>
          <w:color w:val="000000" w:themeColor="text1"/>
          <w:sz w:val="32"/>
          <w:szCs w:val="32"/>
        </w:rPr>
        <w:t>、</w:t>
      </w:r>
      <w:r w:rsidR="00351B38" w:rsidRPr="00351B38">
        <w:rPr>
          <w:rFonts w:hAnsi="宋体" w:hint="eastAsia"/>
          <w:b/>
          <w:bCs/>
          <w:color w:val="000000" w:themeColor="text1"/>
          <w:sz w:val="32"/>
          <w:szCs w:val="32"/>
        </w:rPr>
        <w:t>云南中咨海外咨询有限公司</w:t>
      </w:r>
    </w:p>
    <w:p w14:paraId="7CC4999B" w14:textId="6ED53B30" w:rsidR="00062446" w:rsidRDefault="00FA0AB9">
      <w:pPr>
        <w:pStyle w:val="aa"/>
        <w:spacing w:line="360" w:lineRule="auto"/>
        <w:jc w:val="center"/>
        <w:rPr>
          <w:rFonts w:hAnsi="宋体"/>
          <w:b/>
          <w:color w:val="000000" w:themeColor="text1"/>
          <w:sz w:val="32"/>
          <w:szCs w:val="32"/>
        </w:rPr>
      </w:pPr>
      <w:r>
        <w:rPr>
          <w:rFonts w:hAnsi="宋体" w:hint="eastAsia"/>
          <w:b/>
          <w:bCs/>
          <w:color w:val="000000" w:themeColor="text1"/>
          <w:sz w:val="32"/>
          <w:szCs w:val="32"/>
        </w:rPr>
        <w:t>二〇二三年</w:t>
      </w:r>
      <w:r w:rsidR="00351B38">
        <w:rPr>
          <w:rFonts w:hAnsi="宋体" w:hint="eastAsia"/>
          <w:b/>
          <w:bCs/>
          <w:color w:val="000000" w:themeColor="text1"/>
          <w:sz w:val="32"/>
          <w:szCs w:val="32"/>
        </w:rPr>
        <w:t>四</w:t>
      </w:r>
      <w:r>
        <w:rPr>
          <w:rFonts w:hAnsi="宋体" w:hint="eastAsia"/>
          <w:b/>
          <w:bCs/>
          <w:color w:val="000000" w:themeColor="text1"/>
          <w:sz w:val="32"/>
          <w:szCs w:val="32"/>
        </w:rPr>
        <w:t>月</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2055"/>
        <w:gridCol w:w="5794"/>
      </w:tblGrid>
      <w:tr w:rsidR="00062446" w14:paraId="372747A5" w14:textId="77777777">
        <w:trPr>
          <w:trHeight w:val="8220"/>
          <w:jc w:val="center"/>
        </w:trPr>
        <w:tc>
          <w:tcPr>
            <w:tcW w:w="9322" w:type="dxa"/>
            <w:gridSpan w:val="3"/>
          </w:tcPr>
          <w:p w14:paraId="1D45BE6E" w14:textId="77777777" w:rsidR="00062446" w:rsidRDefault="00062446">
            <w:pPr>
              <w:rPr>
                <w:rFonts w:ascii="宋体" w:hAnsi="宋体"/>
                <w:b/>
                <w:color w:val="000000" w:themeColor="text1"/>
                <w:sz w:val="28"/>
              </w:rPr>
            </w:pPr>
          </w:p>
          <w:p w14:paraId="17A743D3" w14:textId="77777777" w:rsidR="00062446" w:rsidRDefault="00062446">
            <w:pPr>
              <w:rPr>
                <w:rFonts w:ascii="宋体" w:hAnsi="宋体"/>
                <w:b/>
                <w:color w:val="000000" w:themeColor="text1"/>
                <w:sz w:val="28"/>
              </w:rPr>
            </w:pPr>
          </w:p>
          <w:p w14:paraId="06E1C288" w14:textId="77777777" w:rsidR="00062446" w:rsidRDefault="00062446">
            <w:pPr>
              <w:rPr>
                <w:rFonts w:ascii="宋体" w:hAnsi="宋体"/>
                <w:b/>
                <w:color w:val="000000" w:themeColor="text1"/>
                <w:sz w:val="28"/>
              </w:rPr>
            </w:pPr>
          </w:p>
          <w:p w14:paraId="1DF09CD2" w14:textId="77777777" w:rsidR="00062446" w:rsidRDefault="00062446">
            <w:pPr>
              <w:rPr>
                <w:rFonts w:ascii="宋体" w:hAnsi="宋体"/>
                <w:b/>
                <w:color w:val="000000" w:themeColor="text1"/>
                <w:sz w:val="28"/>
              </w:rPr>
            </w:pPr>
          </w:p>
          <w:p w14:paraId="32BCEDB8" w14:textId="77777777" w:rsidR="00062446" w:rsidRDefault="00062446">
            <w:pPr>
              <w:rPr>
                <w:rFonts w:ascii="宋体" w:hAnsi="宋体"/>
                <w:b/>
                <w:color w:val="000000" w:themeColor="text1"/>
                <w:sz w:val="28"/>
              </w:rPr>
            </w:pPr>
          </w:p>
          <w:p w14:paraId="14F885FC" w14:textId="77777777" w:rsidR="00062446" w:rsidRPr="006946C0" w:rsidRDefault="00062446" w:rsidP="006946C0">
            <w:pPr>
              <w:rPr>
                <w:rFonts w:ascii="宋体" w:hAnsi="宋体"/>
                <w:b/>
                <w:color w:val="000000" w:themeColor="text1"/>
                <w:sz w:val="28"/>
              </w:rPr>
            </w:pPr>
          </w:p>
          <w:p w14:paraId="1D38DBBB" w14:textId="77777777" w:rsidR="00062446" w:rsidRDefault="00062446" w:rsidP="006946C0">
            <w:pPr>
              <w:rPr>
                <w:rFonts w:ascii="宋体" w:hAnsi="宋体"/>
                <w:b/>
                <w:color w:val="000000" w:themeColor="text1"/>
                <w:sz w:val="72"/>
                <w:szCs w:val="72"/>
              </w:rPr>
            </w:pPr>
          </w:p>
          <w:p w14:paraId="29525DD7" w14:textId="77777777" w:rsidR="00062446" w:rsidRDefault="00FA0AB9">
            <w:pPr>
              <w:jc w:val="center"/>
              <w:rPr>
                <w:rFonts w:ascii="宋体" w:hAnsi="宋体"/>
                <w:b/>
                <w:color w:val="000000" w:themeColor="text1"/>
                <w:sz w:val="72"/>
                <w:szCs w:val="72"/>
              </w:rPr>
            </w:pPr>
            <w:r>
              <w:rPr>
                <w:rFonts w:ascii="宋体" w:hAnsi="宋体" w:hint="eastAsia"/>
                <w:b/>
                <w:color w:val="000000" w:themeColor="text1"/>
                <w:sz w:val="72"/>
                <w:szCs w:val="72"/>
              </w:rPr>
              <w:t>需求征询文件</w:t>
            </w:r>
          </w:p>
          <w:p w14:paraId="57E6D0D4" w14:textId="77777777" w:rsidR="00062446" w:rsidRDefault="00062446">
            <w:pPr>
              <w:rPr>
                <w:rFonts w:ascii="宋体" w:hAnsi="宋体"/>
                <w:b/>
                <w:color w:val="000000" w:themeColor="text1"/>
                <w:sz w:val="28"/>
              </w:rPr>
            </w:pPr>
          </w:p>
          <w:p w14:paraId="4CE6390B" w14:textId="77777777" w:rsidR="00062446" w:rsidRDefault="00062446">
            <w:pPr>
              <w:rPr>
                <w:rFonts w:ascii="宋体" w:hAnsi="宋体"/>
                <w:b/>
                <w:color w:val="000000" w:themeColor="text1"/>
                <w:sz w:val="28"/>
              </w:rPr>
            </w:pPr>
          </w:p>
        </w:tc>
      </w:tr>
      <w:tr w:rsidR="00062446" w14:paraId="030BB508" w14:textId="77777777">
        <w:trPr>
          <w:trHeight w:val="851"/>
          <w:jc w:val="center"/>
        </w:trPr>
        <w:tc>
          <w:tcPr>
            <w:tcW w:w="1473" w:type="dxa"/>
            <w:vAlign w:val="center"/>
          </w:tcPr>
          <w:p w14:paraId="78F446F3" w14:textId="77777777" w:rsidR="00062446" w:rsidRDefault="00FA0AB9">
            <w:pPr>
              <w:spacing w:line="360" w:lineRule="auto"/>
              <w:jc w:val="center"/>
              <w:rPr>
                <w:rFonts w:ascii="宋体" w:hAnsi="宋体"/>
                <w:color w:val="000000" w:themeColor="text1"/>
                <w:sz w:val="30"/>
                <w:szCs w:val="30"/>
              </w:rPr>
            </w:pPr>
            <w:r>
              <w:rPr>
                <w:rFonts w:ascii="宋体" w:hAnsi="宋体" w:hint="eastAsia"/>
                <w:color w:val="000000" w:themeColor="text1"/>
                <w:sz w:val="30"/>
                <w:szCs w:val="30"/>
              </w:rPr>
              <w:t>部门：</w:t>
            </w:r>
          </w:p>
        </w:tc>
        <w:tc>
          <w:tcPr>
            <w:tcW w:w="2055" w:type="dxa"/>
            <w:vAlign w:val="center"/>
          </w:tcPr>
          <w:p w14:paraId="4E52D974" w14:textId="77777777" w:rsidR="00062446" w:rsidRDefault="00FA0AB9">
            <w:pPr>
              <w:spacing w:line="360" w:lineRule="auto"/>
              <w:jc w:val="center"/>
              <w:rPr>
                <w:rFonts w:ascii="宋体" w:hAnsi="宋体"/>
                <w:color w:val="000000" w:themeColor="text1"/>
                <w:sz w:val="30"/>
                <w:szCs w:val="30"/>
              </w:rPr>
            </w:pPr>
            <w:r>
              <w:rPr>
                <w:rFonts w:ascii="宋体" w:hAnsi="宋体" w:hint="eastAsia"/>
                <w:color w:val="000000" w:themeColor="text1"/>
                <w:sz w:val="30"/>
                <w:szCs w:val="30"/>
              </w:rPr>
              <w:t>招标七部</w:t>
            </w:r>
          </w:p>
        </w:tc>
        <w:tc>
          <w:tcPr>
            <w:tcW w:w="5794" w:type="dxa"/>
            <w:vMerge w:val="restart"/>
            <w:vAlign w:val="center"/>
          </w:tcPr>
          <w:p w14:paraId="5B6D16AC" w14:textId="44686B37" w:rsidR="00062446" w:rsidRDefault="00FA0AB9">
            <w:pPr>
              <w:ind w:left="1500" w:hangingChars="500" w:hanging="1500"/>
              <w:rPr>
                <w:rFonts w:ascii="宋体" w:hAnsi="宋体"/>
                <w:color w:val="000000" w:themeColor="text1"/>
                <w:sz w:val="30"/>
                <w:szCs w:val="30"/>
              </w:rPr>
            </w:pPr>
            <w:r>
              <w:rPr>
                <w:rFonts w:ascii="宋体" w:hAnsi="宋体" w:hint="eastAsia"/>
                <w:color w:val="000000" w:themeColor="text1"/>
                <w:sz w:val="30"/>
                <w:szCs w:val="30"/>
              </w:rPr>
              <w:t>项目名称：</w:t>
            </w:r>
            <w:r w:rsidR="006946C0">
              <w:rPr>
                <w:rFonts w:ascii="宋体" w:hAnsi="宋体" w:hint="eastAsia"/>
                <w:color w:val="000000" w:themeColor="text1"/>
                <w:sz w:val="30"/>
                <w:szCs w:val="30"/>
              </w:rPr>
              <w:t xml:space="preserve">昆明医科大学附属口腔医院口腔耗材和义齿加工产品协议供应采购项目-需求征询（第一阶段） </w:t>
            </w:r>
          </w:p>
        </w:tc>
      </w:tr>
      <w:tr w:rsidR="00062446" w14:paraId="6138366E" w14:textId="77777777">
        <w:trPr>
          <w:trHeight w:val="851"/>
          <w:jc w:val="center"/>
        </w:trPr>
        <w:tc>
          <w:tcPr>
            <w:tcW w:w="1473" w:type="dxa"/>
            <w:vAlign w:val="center"/>
          </w:tcPr>
          <w:p w14:paraId="732CA0A3" w14:textId="77777777" w:rsidR="00062446" w:rsidRDefault="00FA0AB9">
            <w:pPr>
              <w:spacing w:line="360" w:lineRule="auto"/>
              <w:jc w:val="center"/>
              <w:rPr>
                <w:rFonts w:ascii="宋体" w:hAnsi="宋体"/>
                <w:color w:val="000000" w:themeColor="text1"/>
                <w:sz w:val="30"/>
                <w:szCs w:val="30"/>
              </w:rPr>
            </w:pPr>
            <w:r>
              <w:rPr>
                <w:rFonts w:ascii="宋体" w:hAnsi="宋体" w:hint="eastAsia"/>
                <w:color w:val="000000" w:themeColor="text1"/>
                <w:sz w:val="30"/>
                <w:szCs w:val="30"/>
              </w:rPr>
              <w:t>编制：</w:t>
            </w:r>
          </w:p>
        </w:tc>
        <w:tc>
          <w:tcPr>
            <w:tcW w:w="2055" w:type="dxa"/>
            <w:vAlign w:val="center"/>
          </w:tcPr>
          <w:p w14:paraId="121B77EB" w14:textId="77777777" w:rsidR="00062446" w:rsidRDefault="00FA0AB9">
            <w:pPr>
              <w:spacing w:line="360" w:lineRule="auto"/>
              <w:jc w:val="center"/>
              <w:rPr>
                <w:rFonts w:ascii="宋体" w:hAnsi="宋体"/>
                <w:color w:val="000000" w:themeColor="text1"/>
                <w:sz w:val="30"/>
                <w:szCs w:val="30"/>
              </w:rPr>
            </w:pPr>
            <w:r>
              <w:rPr>
                <w:rFonts w:ascii="宋体" w:hAnsi="宋体" w:hint="eastAsia"/>
                <w:color w:val="000000" w:themeColor="text1"/>
                <w:sz w:val="30"/>
                <w:szCs w:val="30"/>
              </w:rPr>
              <w:t>杨依冉</w:t>
            </w:r>
          </w:p>
        </w:tc>
        <w:tc>
          <w:tcPr>
            <w:tcW w:w="5794" w:type="dxa"/>
            <w:vMerge/>
            <w:vAlign w:val="center"/>
          </w:tcPr>
          <w:p w14:paraId="42D42FBD" w14:textId="77777777" w:rsidR="00062446" w:rsidRDefault="00062446">
            <w:pPr>
              <w:rPr>
                <w:rFonts w:ascii="宋体" w:hAnsi="宋体"/>
                <w:color w:val="000000" w:themeColor="text1"/>
                <w:sz w:val="30"/>
                <w:szCs w:val="30"/>
              </w:rPr>
            </w:pPr>
          </w:p>
        </w:tc>
      </w:tr>
      <w:tr w:rsidR="00062446" w14:paraId="2EC6DAA0" w14:textId="77777777">
        <w:trPr>
          <w:trHeight w:val="851"/>
          <w:jc w:val="center"/>
        </w:trPr>
        <w:tc>
          <w:tcPr>
            <w:tcW w:w="1473" w:type="dxa"/>
            <w:vAlign w:val="center"/>
          </w:tcPr>
          <w:p w14:paraId="448D12D2" w14:textId="77777777" w:rsidR="00062446" w:rsidRDefault="00FA0AB9">
            <w:pPr>
              <w:spacing w:line="360" w:lineRule="auto"/>
              <w:jc w:val="center"/>
              <w:rPr>
                <w:rFonts w:ascii="宋体" w:hAnsi="宋体"/>
                <w:color w:val="000000" w:themeColor="text1"/>
                <w:sz w:val="30"/>
                <w:szCs w:val="30"/>
              </w:rPr>
            </w:pPr>
            <w:r>
              <w:rPr>
                <w:rFonts w:ascii="宋体" w:hAnsi="宋体" w:hint="eastAsia"/>
                <w:color w:val="000000" w:themeColor="text1"/>
                <w:sz w:val="30"/>
                <w:szCs w:val="30"/>
              </w:rPr>
              <w:t>校核：</w:t>
            </w:r>
          </w:p>
        </w:tc>
        <w:tc>
          <w:tcPr>
            <w:tcW w:w="2055" w:type="dxa"/>
            <w:vAlign w:val="center"/>
          </w:tcPr>
          <w:p w14:paraId="7317DB9A" w14:textId="77777777" w:rsidR="00062446" w:rsidRDefault="00FA0AB9">
            <w:pPr>
              <w:spacing w:line="360" w:lineRule="auto"/>
              <w:jc w:val="center"/>
              <w:rPr>
                <w:rFonts w:ascii="宋体" w:hAnsi="宋体"/>
                <w:color w:val="000000" w:themeColor="text1"/>
                <w:sz w:val="30"/>
                <w:szCs w:val="30"/>
              </w:rPr>
            </w:pPr>
            <w:r>
              <w:rPr>
                <w:rFonts w:ascii="宋体" w:hAnsi="宋体" w:hint="eastAsia"/>
                <w:color w:val="000000" w:themeColor="text1"/>
                <w:sz w:val="30"/>
                <w:szCs w:val="30"/>
              </w:rPr>
              <w:t>刘心田</w:t>
            </w:r>
          </w:p>
        </w:tc>
        <w:tc>
          <w:tcPr>
            <w:tcW w:w="5794" w:type="dxa"/>
            <w:vAlign w:val="center"/>
          </w:tcPr>
          <w:p w14:paraId="75509090" w14:textId="77777777" w:rsidR="00062446" w:rsidRDefault="00FA0AB9">
            <w:pPr>
              <w:spacing w:line="360" w:lineRule="auto"/>
              <w:rPr>
                <w:rFonts w:ascii="宋体" w:hAnsi="宋体"/>
                <w:color w:val="000000" w:themeColor="text1"/>
                <w:sz w:val="30"/>
                <w:szCs w:val="30"/>
              </w:rPr>
            </w:pPr>
            <w:r>
              <w:rPr>
                <w:rFonts w:ascii="宋体" w:hAnsi="宋体" w:hint="eastAsia"/>
                <w:color w:val="000000" w:themeColor="text1"/>
                <w:sz w:val="30"/>
                <w:szCs w:val="30"/>
              </w:rPr>
              <w:t>采购人：昆明医科大学附属口腔医院</w:t>
            </w:r>
          </w:p>
        </w:tc>
      </w:tr>
      <w:tr w:rsidR="00062446" w14:paraId="21833DF6" w14:textId="77777777">
        <w:trPr>
          <w:trHeight w:val="851"/>
          <w:jc w:val="center"/>
        </w:trPr>
        <w:tc>
          <w:tcPr>
            <w:tcW w:w="1473" w:type="dxa"/>
            <w:vAlign w:val="center"/>
          </w:tcPr>
          <w:p w14:paraId="1DBDFEC6" w14:textId="77777777" w:rsidR="00062446" w:rsidRDefault="00FA0AB9">
            <w:pPr>
              <w:jc w:val="center"/>
              <w:rPr>
                <w:rFonts w:ascii="宋体" w:hAnsi="宋体"/>
                <w:color w:val="000000" w:themeColor="text1"/>
                <w:sz w:val="30"/>
                <w:szCs w:val="30"/>
              </w:rPr>
            </w:pPr>
            <w:r>
              <w:rPr>
                <w:rFonts w:ascii="宋体" w:hAnsi="宋体" w:hint="eastAsia"/>
                <w:color w:val="000000" w:themeColor="text1"/>
                <w:sz w:val="30"/>
                <w:szCs w:val="30"/>
              </w:rPr>
              <w:t>批准：</w:t>
            </w:r>
          </w:p>
        </w:tc>
        <w:tc>
          <w:tcPr>
            <w:tcW w:w="2055" w:type="dxa"/>
            <w:vAlign w:val="center"/>
          </w:tcPr>
          <w:p w14:paraId="1CE3B2D2" w14:textId="77777777" w:rsidR="00062446" w:rsidRDefault="00FA0AB9">
            <w:pPr>
              <w:jc w:val="center"/>
              <w:rPr>
                <w:rFonts w:ascii="宋体" w:hAnsi="宋体"/>
                <w:color w:val="000000" w:themeColor="text1"/>
                <w:sz w:val="30"/>
                <w:szCs w:val="30"/>
              </w:rPr>
            </w:pPr>
            <w:r>
              <w:rPr>
                <w:rFonts w:ascii="宋体" w:hAnsi="宋体" w:hint="eastAsia"/>
                <w:color w:val="000000" w:themeColor="text1"/>
                <w:sz w:val="30"/>
                <w:szCs w:val="30"/>
              </w:rPr>
              <w:t>王丹阳</w:t>
            </w:r>
          </w:p>
        </w:tc>
        <w:tc>
          <w:tcPr>
            <w:tcW w:w="5794" w:type="dxa"/>
            <w:vAlign w:val="center"/>
          </w:tcPr>
          <w:p w14:paraId="664FE14D" w14:textId="77777777" w:rsidR="00062446" w:rsidRDefault="00FA0AB9">
            <w:pPr>
              <w:rPr>
                <w:rFonts w:ascii="宋体" w:hAnsi="宋体"/>
                <w:color w:val="000000" w:themeColor="text1"/>
                <w:sz w:val="30"/>
                <w:szCs w:val="30"/>
                <w:u w:val="single"/>
              </w:rPr>
            </w:pPr>
            <w:r>
              <w:rPr>
                <w:rFonts w:ascii="宋体" w:hAnsi="宋体" w:hint="eastAsia"/>
                <w:color w:val="000000" w:themeColor="text1"/>
                <w:sz w:val="30"/>
                <w:szCs w:val="30"/>
              </w:rPr>
              <w:t>项目编号：</w:t>
            </w:r>
            <w:r>
              <w:rPr>
                <w:rFonts w:ascii="宋体" w:hAnsi="宋体"/>
                <w:bCs/>
                <w:color w:val="000000" w:themeColor="text1"/>
                <w:sz w:val="30"/>
                <w:szCs w:val="30"/>
              </w:rPr>
              <w:t>Q53A00723001075</w:t>
            </w:r>
          </w:p>
        </w:tc>
      </w:tr>
      <w:tr w:rsidR="00062446" w14:paraId="52FD0B0C" w14:textId="77777777">
        <w:trPr>
          <w:trHeight w:val="851"/>
          <w:jc w:val="center"/>
        </w:trPr>
        <w:tc>
          <w:tcPr>
            <w:tcW w:w="1473" w:type="dxa"/>
            <w:vAlign w:val="center"/>
          </w:tcPr>
          <w:p w14:paraId="42ECCAED" w14:textId="77777777" w:rsidR="00062446" w:rsidRDefault="00FA0AB9">
            <w:pPr>
              <w:jc w:val="center"/>
              <w:rPr>
                <w:rFonts w:ascii="宋体" w:hAnsi="宋体"/>
                <w:color w:val="000000" w:themeColor="text1"/>
                <w:sz w:val="30"/>
                <w:szCs w:val="30"/>
              </w:rPr>
            </w:pPr>
            <w:r>
              <w:rPr>
                <w:rFonts w:ascii="宋体" w:hAnsi="宋体" w:hint="eastAsia"/>
                <w:color w:val="000000" w:themeColor="text1"/>
                <w:sz w:val="30"/>
                <w:szCs w:val="30"/>
              </w:rPr>
              <w:t>日期：</w:t>
            </w:r>
          </w:p>
        </w:tc>
        <w:tc>
          <w:tcPr>
            <w:tcW w:w="2055" w:type="dxa"/>
            <w:vAlign w:val="center"/>
          </w:tcPr>
          <w:p w14:paraId="1131C7A8" w14:textId="736EC395" w:rsidR="00062446" w:rsidRDefault="00FA0AB9">
            <w:pPr>
              <w:jc w:val="center"/>
              <w:rPr>
                <w:rFonts w:ascii="宋体" w:hAnsi="宋体"/>
                <w:color w:val="000000" w:themeColor="text1"/>
                <w:sz w:val="30"/>
                <w:szCs w:val="30"/>
              </w:rPr>
            </w:pPr>
            <w:r>
              <w:rPr>
                <w:rFonts w:ascii="宋体" w:hAnsi="宋体" w:hint="eastAsia"/>
                <w:color w:val="000000" w:themeColor="text1"/>
                <w:sz w:val="30"/>
                <w:szCs w:val="30"/>
              </w:rPr>
              <w:t>20</w:t>
            </w:r>
            <w:r>
              <w:rPr>
                <w:rFonts w:ascii="宋体" w:hAnsi="宋体"/>
                <w:color w:val="000000" w:themeColor="text1"/>
                <w:sz w:val="30"/>
                <w:szCs w:val="30"/>
              </w:rPr>
              <w:t>23.</w:t>
            </w:r>
            <w:r w:rsidR="00351B38">
              <w:rPr>
                <w:rFonts w:ascii="宋体" w:hAnsi="宋体"/>
                <w:color w:val="000000" w:themeColor="text1"/>
                <w:sz w:val="30"/>
                <w:szCs w:val="30"/>
              </w:rPr>
              <w:t>4</w:t>
            </w:r>
            <w:r>
              <w:rPr>
                <w:rFonts w:ascii="宋体" w:hAnsi="宋体"/>
                <w:color w:val="000000" w:themeColor="text1"/>
                <w:sz w:val="30"/>
                <w:szCs w:val="30"/>
              </w:rPr>
              <w:t>.</w:t>
            </w:r>
            <w:r w:rsidR="009C02ED">
              <w:rPr>
                <w:rFonts w:ascii="宋体" w:hAnsi="宋体"/>
                <w:color w:val="000000" w:themeColor="text1"/>
                <w:sz w:val="30"/>
                <w:szCs w:val="30"/>
              </w:rPr>
              <w:t>7</w:t>
            </w:r>
          </w:p>
        </w:tc>
        <w:tc>
          <w:tcPr>
            <w:tcW w:w="5794" w:type="dxa"/>
            <w:vAlign w:val="center"/>
          </w:tcPr>
          <w:p w14:paraId="3DC53E8A" w14:textId="6212B6B8" w:rsidR="00062446" w:rsidRDefault="00FA0AB9">
            <w:pPr>
              <w:rPr>
                <w:rFonts w:ascii="宋体" w:hAnsi="宋体"/>
                <w:color w:val="000000" w:themeColor="text1"/>
                <w:sz w:val="30"/>
                <w:szCs w:val="30"/>
              </w:rPr>
            </w:pPr>
            <w:r>
              <w:rPr>
                <w:rFonts w:ascii="宋体" w:hAnsi="宋体" w:hint="eastAsia"/>
                <w:color w:val="000000" w:themeColor="text1"/>
                <w:sz w:val="30"/>
                <w:szCs w:val="30"/>
              </w:rPr>
              <w:t>版次：</w:t>
            </w:r>
            <w:r w:rsidR="00E30ABF">
              <w:rPr>
                <w:rFonts w:ascii="宋体" w:hAnsi="宋体"/>
                <w:color w:val="000000" w:themeColor="text1"/>
                <w:sz w:val="30"/>
                <w:szCs w:val="30"/>
                <w:u w:val="single"/>
              </w:rPr>
              <w:t>6</w:t>
            </w:r>
          </w:p>
        </w:tc>
      </w:tr>
    </w:tbl>
    <w:p w14:paraId="509DC02C" w14:textId="77777777" w:rsidR="00062446" w:rsidRDefault="00062446">
      <w:pPr>
        <w:rPr>
          <w:rFonts w:ascii="宋体" w:hAnsi="宋体"/>
          <w:b/>
          <w:color w:val="000000" w:themeColor="text1"/>
          <w:sz w:val="24"/>
        </w:rPr>
      </w:pPr>
    </w:p>
    <w:p w14:paraId="4EE238A4" w14:textId="77777777" w:rsidR="00062446" w:rsidRDefault="00062446">
      <w:pPr>
        <w:rPr>
          <w:rFonts w:ascii="宋体" w:hAnsi="宋体"/>
          <w:b/>
          <w:color w:val="000000" w:themeColor="text1"/>
          <w:sz w:val="24"/>
        </w:rPr>
      </w:pPr>
    </w:p>
    <w:p w14:paraId="57A3D18E" w14:textId="77777777" w:rsidR="00062446" w:rsidRDefault="00062446">
      <w:pPr>
        <w:rPr>
          <w:rFonts w:ascii="宋体" w:hAnsi="宋体"/>
          <w:b/>
          <w:color w:val="000000" w:themeColor="text1"/>
          <w:sz w:val="24"/>
        </w:rPr>
      </w:pPr>
    </w:p>
    <w:p w14:paraId="42AB1698" w14:textId="77777777" w:rsidR="00062446" w:rsidRDefault="00062446">
      <w:pPr>
        <w:rPr>
          <w:rFonts w:ascii="宋体" w:hAnsi="宋体"/>
          <w:b/>
          <w:color w:val="000000" w:themeColor="text1"/>
          <w:sz w:val="24"/>
        </w:rPr>
      </w:pPr>
    </w:p>
    <w:p w14:paraId="388E8F2C" w14:textId="77777777" w:rsidR="00062446" w:rsidRDefault="00FA0AB9">
      <w:pPr>
        <w:pStyle w:val="aa"/>
        <w:spacing w:line="400" w:lineRule="exact"/>
        <w:jc w:val="center"/>
        <w:rPr>
          <w:rFonts w:hAnsi="宋体"/>
          <w:color w:val="000000" w:themeColor="text1"/>
          <w:sz w:val="32"/>
          <w:szCs w:val="32"/>
        </w:rPr>
      </w:pPr>
      <w:r>
        <w:rPr>
          <w:rFonts w:hAnsi="宋体"/>
          <w:color w:val="000000" w:themeColor="text1"/>
          <w:sz w:val="44"/>
        </w:rPr>
        <w:br w:type="page"/>
      </w:r>
      <w:r>
        <w:rPr>
          <w:rFonts w:hAnsi="宋体" w:hint="eastAsia"/>
          <w:b/>
          <w:color w:val="000000" w:themeColor="text1"/>
          <w:sz w:val="32"/>
          <w:szCs w:val="32"/>
        </w:rPr>
        <w:lastRenderedPageBreak/>
        <w:t>目     录</w:t>
      </w:r>
    </w:p>
    <w:p w14:paraId="1CC35AF6" w14:textId="62AFB6BC" w:rsidR="00A512C9" w:rsidRDefault="00FA0AB9">
      <w:pPr>
        <w:pStyle w:val="TOC1"/>
        <w:ind w:firstLine="134"/>
        <w:rPr>
          <w:rFonts w:asciiTheme="minorHAnsi" w:eastAsiaTheme="minorEastAsia" w:hAnsiTheme="minorHAnsi" w:cstheme="minorBidi"/>
          <w:b w:val="0"/>
          <w:bCs w:val="0"/>
          <w:caps w:val="0"/>
          <w:noProof/>
          <w:sz w:val="21"/>
          <w:szCs w:val="22"/>
        </w:rPr>
      </w:pPr>
      <w:r>
        <w:rPr>
          <w:rFonts w:ascii="宋体" w:hAnsi="宋体"/>
          <w:bCs w:val="0"/>
          <w:caps w:val="0"/>
          <w:smallCaps/>
          <w:color w:val="000000" w:themeColor="text1"/>
          <w:sz w:val="18"/>
          <w:szCs w:val="18"/>
        </w:rPr>
        <w:fldChar w:fldCharType="begin"/>
      </w:r>
      <w:r>
        <w:rPr>
          <w:rFonts w:ascii="宋体" w:hAnsi="宋体"/>
          <w:bCs w:val="0"/>
          <w:caps w:val="0"/>
          <w:smallCaps/>
          <w:color w:val="000000" w:themeColor="text1"/>
          <w:sz w:val="18"/>
          <w:szCs w:val="18"/>
        </w:rPr>
        <w:instrText xml:space="preserve"> TOC \o "1-2" \h \z \u </w:instrText>
      </w:r>
      <w:r>
        <w:rPr>
          <w:rFonts w:ascii="宋体" w:hAnsi="宋体"/>
          <w:bCs w:val="0"/>
          <w:caps w:val="0"/>
          <w:smallCaps/>
          <w:color w:val="000000" w:themeColor="text1"/>
          <w:sz w:val="18"/>
          <w:szCs w:val="18"/>
        </w:rPr>
        <w:fldChar w:fldCharType="separate"/>
      </w:r>
      <w:hyperlink w:anchor="_Toc131762971" w:history="1">
        <w:r w:rsidR="00A512C9" w:rsidRPr="00C506A6">
          <w:rPr>
            <w:rStyle w:val="af9"/>
            <w:rFonts w:ascii="宋体" w:hAnsi="宋体"/>
            <w:noProof/>
          </w:rPr>
          <w:t>第一章  需求征询公告</w:t>
        </w:r>
        <w:r w:rsidR="00A512C9">
          <w:rPr>
            <w:noProof/>
            <w:webHidden/>
          </w:rPr>
          <w:tab/>
        </w:r>
        <w:r w:rsidR="00A512C9">
          <w:rPr>
            <w:noProof/>
            <w:webHidden/>
          </w:rPr>
          <w:fldChar w:fldCharType="begin"/>
        </w:r>
        <w:r w:rsidR="00A512C9">
          <w:rPr>
            <w:noProof/>
            <w:webHidden/>
          </w:rPr>
          <w:instrText xml:space="preserve"> PAGEREF _Toc131762971 \h </w:instrText>
        </w:r>
        <w:r w:rsidR="00A512C9">
          <w:rPr>
            <w:noProof/>
            <w:webHidden/>
          </w:rPr>
        </w:r>
        <w:r w:rsidR="00A512C9">
          <w:rPr>
            <w:noProof/>
            <w:webHidden/>
          </w:rPr>
          <w:fldChar w:fldCharType="separate"/>
        </w:r>
        <w:r w:rsidR="00A512C9">
          <w:rPr>
            <w:noProof/>
            <w:webHidden/>
          </w:rPr>
          <w:t>4</w:t>
        </w:r>
        <w:r w:rsidR="00A512C9">
          <w:rPr>
            <w:noProof/>
            <w:webHidden/>
          </w:rPr>
          <w:fldChar w:fldCharType="end"/>
        </w:r>
      </w:hyperlink>
    </w:p>
    <w:p w14:paraId="0D8562FE" w14:textId="5CE580F2" w:rsidR="00A512C9" w:rsidRDefault="00A512C9">
      <w:pPr>
        <w:pStyle w:val="TOC2"/>
        <w:rPr>
          <w:rFonts w:asciiTheme="minorHAnsi" w:eastAsiaTheme="minorEastAsia" w:hAnsiTheme="minorHAnsi" w:cstheme="minorBidi"/>
          <w:smallCaps w:val="0"/>
          <w:noProof/>
          <w:sz w:val="21"/>
          <w:szCs w:val="22"/>
        </w:rPr>
      </w:pPr>
      <w:hyperlink w:anchor="_Toc131762972" w:history="1">
        <w:r w:rsidRPr="00C506A6">
          <w:rPr>
            <w:rStyle w:val="af9"/>
            <w:rFonts w:asciiTheme="minorEastAsia" w:hAnsiTheme="minorEastAsia"/>
            <w:noProof/>
          </w:rPr>
          <w:t>一、项目概况</w:t>
        </w:r>
        <w:r>
          <w:rPr>
            <w:noProof/>
            <w:webHidden/>
          </w:rPr>
          <w:tab/>
        </w:r>
        <w:r>
          <w:rPr>
            <w:noProof/>
            <w:webHidden/>
          </w:rPr>
          <w:fldChar w:fldCharType="begin"/>
        </w:r>
        <w:r>
          <w:rPr>
            <w:noProof/>
            <w:webHidden/>
          </w:rPr>
          <w:instrText xml:space="preserve"> PAGEREF _Toc131762972 \h </w:instrText>
        </w:r>
        <w:r>
          <w:rPr>
            <w:noProof/>
            <w:webHidden/>
          </w:rPr>
        </w:r>
        <w:r>
          <w:rPr>
            <w:noProof/>
            <w:webHidden/>
          </w:rPr>
          <w:fldChar w:fldCharType="separate"/>
        </w:r>
        <w:r>
          <w:rPr>
            <w:noProof/>
            <w:webHidden/>
          </w:rPr>
          <w:t>4</w:t>
        </w:r>
        <w:r>
          <w:rPr>
            <w:noProof/>
            <w:webHidden/>
          </w:rPr>
          <w:fldChar w:fldCharType="end"/>
        </w:r>
      </w:hyperlink>
    </w:p>
    <w:p w14:paraId="513352A9" w14:textId="53B02540" w:rsidR="00A512C9" w:rsidRDefault="00A512C9">
      <w:pPr>
        <w:pStyle w:val="TOC2"/>
        <w:rPr>
          <w:rFonts w:asciiTheme="minorHAnsi" w:eastAsiaTheme="minorEastAsia" w:hAnsiTheme="minorHAnsi" w:cstheme="minorBidi"/>
          <w:smallCaps w:val="0"/>
          <w:noProof/>
          <w:sz w:val="21"/>
          <w:szCs w:val="22"/>
        </w:rPr>
      </w:pPr>
      <w:hyperlink w:anchor="_Toc131762973" w:history="1">
        <w:r w:rsidRPr="00C506A6">
          <w:rPr>
            <w:rStyle w:val="af9"/>
            <w:rFonts w:asciiTheme="minorEastAsia" w:hAnsiTheme="minorEastAsia"/>
            <w:noProof/>
          </w:rPr>
          <w:t>二、采购范围及其他补充事项</w:t>
        </w:r>
        <w:r>
          <w:rPr>
            <w:noProof/>
            <w:webHidden/>
          </w:rPr>
          <w:tab/>
        </w:r>
        <w:r>
          <w:rPr>
            <w:noProof/>
            <w:webHidden/>
          </w:rPr>
          <w:fldChar w:fldCharType="begin"/>
        </w:r>
        <w:r>
          <w:rPr>
            <w:noProof/>
            <w:webHidden/>
          </w:rPr>
          <w:instrText xml:space="preserve"> PAGEREF _Toc131762973 \h </w:instrText>
        </w:r>
        <w:r>
          <w:rPr>
            <w:noProof/>
            <w:webHidden/>
          </w:rPr>
        </w:r>
        <w:r>
          <w:rPr>
            <w:noProof/>
            <w:webHidden/>
          </w:rPr>
          <w:fldChar w:fldCharType="separate"/>
        </w:r>
        <w:r>
          <w:rPr>
            <w:noProof/>
            <w:webHidden/>
          </w:rPr>
          <w:t>4</w:t>
        </w:r>
        <w:r>
          <w:rPr>
            <w:noProof/>
            <w:webHidden/>
          </w:rPr>
          <w:fldChar w:fldCharType="end"/>
        </w:r>
      </w:hyperlink>
    </w:p>
    <w:p w14:paraId="38F6F390" w14:textId="05E2F11E" w:rsidR="00A512C9" w:rsidRDefault="00A512C9">
      <w:pPr>
        <w:pStyle w:val="TOC2"/>
        <w:rPr>
          <w:rFonts w:asciiTheme="minorHAnsi" w:eastAsiaTheme="minorEastAsia" w:hAnsiTheme="minorHAnsi" w:cstheme="minorBidi"/>
          <w:smallCaps w:val="0"/>
          <w:noProof/>
          <w:sz w:val="21"/>
          <w:szCs w:val="22"/>
        </w:rPr>
      </w:pPr>
      <w:hyperlink w:anchor="_Toc131762974" w:history="1">
        <w:r w:rsidRPr="00C506A6">
          <w:rPr>
            <w:rStyle w:val="af9"/>
            <w:rFonts w:asciiTheme="minorEastAsia" w:hAnsiTheme="minorEastAsia"/>
            <w:noProof/>
          </w:rPr>
          <w:t>三、供应商资格要求</w:t>
        </w:r>
        <w:r>
          <w:rPr>
            <w:noProof/>
            <w:webHidden/>
          </w:rPr>
          <w:tab/>
        </w:r>
        <w:r>
          <w:rPr>
            <w:noProof/>
            <w:webHidden/>
          </w:rPr>
          <w:fldChar w:fldCharType="begin"/>
        </w:r>
        <w:r>
          <w:rPr>
            <w:noProof/>
            <w:webHidden/>
          </w:rPr>
          <w:instrText xml:space="preserve"> PAGEREF _Toc131762974 \h </w:instrText>
        </w:r>
        <w:r>
          <w:rPr>
            <w:noProof/>
            <w:webHidden/>
          </w:rPr>
        </w:r>
        <w:r>
          <w:rPr>
            <w:noProof/>
            <w:webHidden/>
          </w:rPr>
          <w:fldChar w:fldCharType="separate"/>
        </w:r>
        <w:r>
          <w:rPr>
            <w:noProof/>
            <w:webHidden/>
          </w:rPr>
          <w:t>4</w:t>
        </w:r>
        <w:r>
          <w:rPr>
            <w:noProof/>
            <w:webHidden/>
          </w:rPr>
          <w:fldChar w:fldCharType="end"/>
        </w:r>
      </w:hyperlink>
    </w:p>
    <w:p w14:paraId="74EAB0CE" w14:textId="56C27C35" w:rsidR="00A512C9" w:rsidRDefault="00A512C9">
      <w:pPr>
        <w:pStyle w:val="TOC2"/>
        <w:rPr>
          <w:rFonts w:asciiTheme="minorHAnsi" w:eastAsiaTheme="minorEastAsia" w:hAnsiTheme="minorHAnsi" w:cstheme="minorBidi"/>
          <w:smallCaps w:val="0"/>
          <w:noProof/>
          <w:sz w:val="21"/>
          <w:szCs w:val="22"/>
        </w:rPr>
      </w:pPr>
      <w:hyperlink w:anchor="_Toc131762975" w:history="1">
        <w:r w:rsidRPr="00C506A6">
          <w:rPr>
            <w:rStyle w:val="af9"/>
            <w:rFonts w:asciiTheme="minorEastAsia" w:hAnsiTheme="minorEastAsia"/>
            <w:noProof/>
          </w:rPr>
          <w:t>四、需求征询文件的获取</w:t>
        </w:r>
        <w:r>
          <w:rPr>
            <w:noProof/>
            <w:webHidden/>
          </w:rPr>
          <w:tab/>
        </w:r>
        <w:r>
          <w:rPr>
            <w:noProof/>
            <w:webHidden/>
          </w:rPr>
          <w:fldChar w:fldCharType="begin"/>
        </w:r>
        <w:r>
          <w:rPr>
            <w:noProof/>
            <w:webHidden/>
          </w:rPr>
          <w:instrText xml:space="preserve"> PAGEREF _Toc131762975 \h </w:instrText>
        </w:r>
        <w:r>
          <w:rPr>
            <w:noProof/>
            <w:webHidden/>
          </w:rPr>
        </w:r>
        <w:r>
          <w:rPr>
            <w:noProof/>
            <w:webHidden/>
          </w:rPr>
          <w:fldChar w:fldCharType="separate"/>
        </w:r>
        <w:r>
          <w:rPr>
            <w:noProof/>
            <w:webHidden/>
          </w:rPr>
          <w:t>6</w:t>
        </w:r>
        <w:r>
          <w:rPr>
            <w:noProof/>
            <w:webHidden/>
          </w:rPr>
          <w:fldChar w:fldCharType="end"/>
        </w:r>
      </w:hyperlink>
    </w:p>
    <w:p w14:paraId="6A8DB257" w14:textId="59CB2B71" w:rsidR="00A512C9" w:rsidRDefault="00A512C9">
      <w:pPr>
        <w:pStyle w:val="TOC2"/>
        <w:rPr>
          <w:rFonts w:asciiTheme="minorHAnsi" w:eastAsiaTheme="minorEastAsia" w:hAnsiTheme="minorHAnsi" w:cstheme="minorBidi"/>
          <w:smallCaps w:val="0"/>
          <w:noProof/>
          <w:sz w:val="21"/>
          <w:szCs w:val="22"/>
        </w:rPr>
      </w:pPr>
      <w:hyperlink w:anchor="_Toc131762976" w:history="1">
        <w:r w:rsidRPr="00C506A6">
          <w:rPr>
            <w:rStyle w:val="af9"/>
            <w:rFonts w:asciiTheme="minorEastAsia" w:hAnsiTheme="minorEastAsia"/>
            <w:noProof/>
          </w:rPr>
          <w:t>五、</w:t>
        </w:r>
        <w:r w:rsidRPr="00C506A6">
          <w:rPr>
            <w:rStyle w:val="af9"/>
            <w:bCs/>
            <w:noProof/>
          </w:rPr>
          <w:t>提交响应文件的时间、地点</w:t>
        </w:r>
        <w:r>
          <w:rPr>
            <w:noProof/>
            <w:webHidden/>
          </w:rPr>
          <w:tab/>
        </w:r>
        <w:r>
          <w:rPr>
            <w:noProof/>
            <w:webHidden/>
          </w:rPr>
          <w:fldChar w:fldCharType="begin"/>
        </w:r>
        <w:r>
          <w:rPr>
            <w:noProof/>
            <w:webHidden/>
          </w:rPr>
          <w:instrText xml:space="preserve"> PAGEREF _Toc131762976 \h </w:instrText>
        </w:r>
        <w:r>
          <w:rPr>
            <w:noProof/>
            <w:webHidden/>
          </w:rPr>
        </w:r>
        <w:r>
          <w:rPr>
            <w:noProof/>
            <w:webHidden/>
          </w:rPr>
          <w:fldChar w:fldCharType="separate"/>
        </w:r>
        <w:r>
          <w:rPr>
            <w:noProof/>
            <w:webHidden/>
          </w:rPr>
          <w:t>6</w:t>
        </w:r>
        <w:r>
          <w:rPr>
            <w:noProof/>
            <w:webHidden/>
          </w:rPr>
          <w:fldChar w:fldCharType="end"/>
        </w:r>
      </w:hyperlink>
    </w:p>
    <w:p w14:paraId="58FF95D6" w14:textId="68D50450" w:rsidR="00A512C9" w:rsidRDefault="00A512C9">
      <w:pPr>
        <w:pStyle w:val="TOC2"/>
        <w:rPr>
          <w:rFonts w:asciiTheme="minorHAnsi" w:eastAsiaTheme="minorEastAsia" w:hAnsiTheme="minorHAnsi" w:cstheme="minorBidi"/>
          <w:smallCaps w:val="0"/>
          <w:noProof/>
          <w:sz w:val="21"/>
          <w:szCs w:val="22"/>
        </w:rPr>
      </w:pPr>
      <w:hyperlink w:anchor="_Toc131762977" w:history="1">
        <w:r w:rsidRPr="00C506A6">
          <w:rPr>
            <w:rStyle w:val="af9"/>
            <w:rFonts w:asciiTheme="minorEastAsia" w:hAnsiTheme="minorEastAsia"/>
            <w:noProof/>
          </w:rPr>
          <w:t>六、发布公告</w:t>
        </w:r>
        <w:r>
          <w:rPr>
            <w:noProof/>
            <w:webHidden/>
          </w:rPr>
          <w:tab/>
        </w:r>
        <w:r>
          <w:rPr>
            <w:noProof/>
            <w:webHidden/>
          </w:rPr>
          <w:fldChar w:fldCharType="begin"/>
        </w:r>
        <w:r>
          <w:rPr>
            <w:noProof/>
            <w:webHidden/>
          </w:rPr>
          <w:instrText xml:space="preserve"> PAGEREF _Toc131762977 \h </w:instrText>
        </w:r>
        <w:r>
          <w:rPr>
            <w:noProof/>
            <w:webHidden/>
          </w:rPr>
        </w:r>
        <w:r>
          <w:rPr>
            <w:noProof/>
            <w:webHidden/>
          </w:rPr>
          <w:fldChar w:fldCharType="separate"/>
        </w:r>
        <w:r>
          <w:rPr>
            <w:noProof/>
            <w:webHidden/>
          </w:rPr>
          <w:t>6</w:t>
        </w:r>
        <w:r>
          <w:rPr>
            <w:noProof/>
            <w:webHidden/>
          </w:rPr>
          <w:fldChar w:fldCharType="end"/>
        </w:r>
      </w:hyperlink>
    </w:p>
    <w:p w14:paraId="6024119A" w14:textId="7B25A152" w:rsidR="00A512C9" w:rsidRDefault="00A512C9">
      <w:pPr>
        <w:pStyle w:val="TOC2"/>
        <w:rPr>
          <w:rFonts w:asciiTheme="minorHAnsi" w:eastAsiaTheme="minorEastAsia" w:hAnsiTheme="minorHAnsi" w:cstheme="minorBidi"/>
          <w:smallCaps w:val="0"/>
          <w:noProof/>
          <w:sz w:val="21"/>
          <w:szCs w:val="22"/>
        </w:rPr>
      </w:pPr>
      <w:hyperlink w:anchor="_Toc131762978" w:history="1">
        <w:r w:rsidRPr="00C506A6">
          <w:rPr>
            <w:rStyle w:val="af9"/>
            <w:rFonts w:asciiTheme="minorEastAsia" w:hAnsiTheme="minorEastAsia"/>
            <w:noProof/>
          </w:rPr>
          <w:t>七、联系方式</w:t>
        </w:r>
        <w:r>
          <w:rPr>
            <w:noProof/>
            <w:webHidden/>
          </w:rPr>
          <w:tab/>
        </w:r>
        <w:r>
          <w:rPr>
            <w:noProof/>
            <w:webHidden/>
          </w:rPr>
          <w:fldChar w:fldCharType="begin"/>
        </w:r>
        <w:r>
          <w:rPr>
            <w:noProof/>
            <w:webHidden/>
          </w:rPr>
          <w:instrText xml:space="preserve"> PAGEREF _Toc131762978 \h </w:instrText>
        </w:r>
        <w:r>
          <w:rPr>
            <w:noProof/>
            <w:webHidden/>
          </w:rPr>
        </w:r>
        <w:r>
          <w:rPr>
            <w:noProof/>
            <w:webHidden/>
          </w:rPr>
          <w:fldChar w:fldCharType="separate"/>
        </w:r>
        <w:r>
          <w:rPr>
            <w:noProof/>
            <w:webHidden/>
          </w:rPr>
          <w:t>7</w:t>
        </w:r>
        <w:r>
          <w:rPr>
            <w:noProof/>
            <w:webHidden/>
          </w:rPr>
          <w:fldChar w:fldCharType="end"/>
        </w:r>
      </w:hyperlink>
    </w:p>
    <w:p w14:paraId="62C41922" w14:textId="1501B5A5" w:rsidR="00A512C9" w:rsidRDefault="00A512C9">
      <w:pPr>
        <w:pStyle w:val="TOC1"/>
        <w:ind w:firstLine="149"/>
        <w:rPr>
          <w:rFonts w:asciiTheme="minorHAnsi" w:eastAsiaTheme="minorEastAsia" w:hAnsiTheme="minorHAnsi" w:cstheme="minorBidi"/>
          <w:b w:val="0"/>
          <w:bCs w:val="0"/>
          <w:caps w:val="0"/>
          <w:noProof/>
          <w:sz w:val="21"/>
          <w:szCs w:val="22"/>
        </w:rPr>
      </w:pPr>
      <w:hyperlink w:anchor="_Toc131762979" w:history="1">
        <w:r w:rsidRPr="00C506A6">
          <w:rPr>
            <w:rStyle w:val="af9"/>
            <w:rFonts w:ascii="宋体" w:hAnsi="宋体"/>
            <w:noProof/>
          </w:rPr>
          <w:t>第二章 供应商须知</w:t>
        </w:r>
        <w:r>
          <w:rPr>
            <w:noProof/>
            <w:webHidden/>
          </w:rPr>
          <w:tab/>
        </w:r>
        <w:r>
          <w:rPr>
            <w:noProof/>
            <w:webHidden/>
          </w:rPr>
          <w:fldChar w:fldCharType="begin"/>
        </w:r>
        <w:r>
          <w:rPr>
            <w:noProof/>
            <w:webHidden/>
          </w:rPr>
          <w:instrText xml:space="preserve"> PAGEREF _Toc131762979 \h </w:instrText>
        </w:r>
        <w:r>
          <w:rPr>
            <w:noProof/>
            <w:webHidden/>
          </w:rPr>
        </w:r>
        <w:r>
          <w:rPr>
            <w:noProof/>
            <w:webHidden/>
          </w:rPr>
          <w:fldChar w:fldCharType="separate"/>
        </w:r>
        <w:r>
          <w:rPr>
            <w:noProof/>
            <w:webHidden/>
          </w:rPr>
          <w:t>8</w:t>
        </w:r>
        <w:r>
          <w:rPr>
            <w:noProof/>
            <w:webHidden/>
          </w:rPr>
          <w:fldChar w:fldCharType="end"/>
        </w:r>
      </w:hyperlink>
    </w:p>
    <w:p w14:paraId="1805258A" w14:textId="6F641B11" w:rsidR="00A512C9" w:rsidRDefault="00A512C9">
      <w:pPr>
        <w:pStyle w:val="TOC2"/>
        <w:rPr>
          <w:rFonts w:asciiTheme="minorHAnsi" w:eastAsiaTheme="minorEastAsia" w:hAnsiTheme="minorHAnsi" w:cstheme="minorBidi"/>
          <w:smallCaps w:val="0"/>
          <w:noProof/>
          <w:sz w:val="21"/>
          <w:szCs w:val="22"/>
        </w:rPr>
      </w:pPr>
      <w:hyperlink w:anchor="_Toc131762980" w:history="1">
        <w:r w:rsidRPr="00C506A6">
          <w:rPr>
            <w:rStyle w:val="af9"/>
            <w:rFonts w:ascii="宋体" w:hAnsi="宋体"/>
            <w:bCs/>
            <w:noProof/>
          </w:rPr>
          <w:t>供应商须知前附表</w:t>
        </w:r>
        <w:r>
          <w:rPr>
            <w:noProof/>
            <w:webHidden/>
          </w:rPr>
          <w:tab/>
        </w:r>
        <w:r>
          <w:rPr>
            <w:noProof/>
            <w:webHidden/>
          </w:rPr>
          <w:fldChar w:fldCharType="begin"/>
        </w:r>
        <w:r>
          <w:rPr>
            <w:noProof/>
            <w:webHidden/>
          </w:rPr>
          <w:instrText xml:space="preserve"> PAGEREF _Toc131762980 \h </w:instrText>
        </w:r>
        <w:r>
          <w:rPr>
            <w:noProof/>
            <w:webHidden/>
          </w:rPr>
        </w:r>
        <w:r>
          <w:rPr>
            <w:noProof/>
            <w:webHidden/>
          </w:rPr>
          <w:fldChar w:fldCharType="separate"/>
        </w:r>
        <w:r>
          <w:rPr>
            <w:noProof/>
            <w:webHidden/>
          </w:rPr>
          <w:t>8</w:t>
        </w:r>
        <w:r>
          <w:rPr>
            <w:noProof/>
            <w:webHidden/>
          </w:rPr>
          <w:fldChar w:fldCharType="end"/>
        </w:r>
      </w:hyperlink>
    </w:p>
    <w:p w14:paraId="187DE019" w14:textId="1FA6D56D" w:rsidR="00A512C9" w:rsidRDefault="00A512C9">
      <w:pPr>
        <w:pStyle w:val="TOC2"/>
        <w:rPr>
          <w:rFonts w:asciiTheme="minorHAnsi" w:eastAsiaTheme="minorEastAsia" w:hAnsiTheme="minorHAnsi" w:cstheme="minorBidi"/>
          <w:smallCaps w:val="0"/>
          <w:noProof/>
          <w:sz w:val="21"/>
          <w:szCs w:val="22"/>
        </w:rPr>
      </w:pPr>
      <w:hyperlink w:anchor="_Toc131762981" w:history="1">
        <w:r w:rsidRPr="00C506A6">
          <w:rPr>
            <w:rStyle w:val="af9"/>
            <w:noProof/>
          </w:rPr>
          <w:t>一、总</w:t>
        </w:r>
        <w:r w:rsidRPr="00C506A6">
          <w:rPr>
            <w:rStyle w:val="af9"/>
            <w:noProof/>
          </w:rPr>
          <w:t xml:space="preserve">  </w:t>
        </w:r>
        <w:r w:rsidRPr="00C506A6">
          <w:rPr>
            <w:rStyle w:val="af9"/>
            <w:noProof/>
          </w:rPr>
          <w:t>则</w:t>
        </w:r>
        <w:r>
          <w:rPr>
            <w:noProof/>
            <w:webHidden/>
          </w:rPr>
          <w:tab/>
        </w:r>
        <w:r>
          <w:rPr>
            <w:noProof/>
            <w:webHidden/>
          </w:rPr>
          <w:fldChar w:fldCharType="begin"/>
        </w:r>
        <w:r>
          <w:rPr>
            <w:noProof/>
            <w:webHidden/>
          </w:rPr>
          <w:instrText xml:space="preserve"> PAGEREF _Toc131762981 \h </w:instrText>
        </w:r>
        <w:r>
          <w:rPr>
            <w:noProof/>
            <w:webHidden/>
          </w:rPr>
        </w:r>
        <w:r>
          <w:rPr>
            <w:noProof/>
            <w:webHidden/>
          </w:rPr>
          <w:fldChar w:fldCharType="separate"/>
        </w:r>
        <w:r>
          <w:rPr>
            <w:noProof/>
            <w:webHidden/>
          </w:rPr>
          <w:t>10</w:t>
        </w:r>
        <w:r>
          <w:rPr>
            <w:noProof/>
            <w:webHidden/>
          </w:rPr>
          <w:fldChar w:fldCharType="end"/>
        </w:r>
      </w:hyperlink>
    </w:p>
    <w:p w14:paraId="300AE511" w14:textId="2F31F538" w:rsidR="00A512C9" w:rsidRDefault="00A512C9">
      <w:pPr>
        <w:pStyle w:val="TOC2"/>
        <w:rPr>
          <w:rFonts w:asciiTheme="minorHAnsi" w:eastAsiaTheme="minorEastAsia" w:hAnsiTheme="minorHAnsi" w:cstheme="minorBidi"/>
          <w:smallCaps w:val="0"/>
          <w:noProof/>
          <w:sz w:val="21"/>
          <w:szCs w:val="22"/>
        </w:rPr>
      </w:pPr>
      <w:hyperlink w:anchor="_Toc131762982" w:history="1">
        <w:r w:rsidRPr="00C506A6">
          <w:rPr>
            <w:rStyle w:val="af9"/>
            <w:noProof/>
          </w:rPr>
          <w:t>二、需求征询文件</w:t>
        </w:r>
        <w:r>
          <w:rPr>
            <w:noProof/>
            <w:webHidden/>
          </w:rPr>
          <w:tab/>
        </w:r>
        <w:r>
          <w:rPr>
            <w:noProof/>
            <w:webHidden/>
          </w:rPr>
          <w:fldChar w:fldCharType="begin"/>
        </w:r>
        <w:r>
          <w:rPr>
            <w:noProof/>
            <w:webHidden/>
          </w:rPr>
          <w:instrText xml:space="preserve"> PAGEREF _Toc131762982 \h </w:instrText>
        </w:r>
        <w:r>
          <w:rPr>
            <w:noProof/>
            <w:webHidden/>
          </w:rPr>
        </w:r>
        <w:r>
          <w:rPr>
            <w:noProof/>
            <w:webHidden/>
          </w:rPr>
          <w:fldChar w:fldCharType="separate"/>
        </w:r>
        <w:r>
          <w:rPr>
            <w:noProof/>
            <w:webHidden/>
          </w:rPr>
          <w:t>10</w:t>
        </w:r>
        <w:r>
          <w:rPr>
            <w:noProof/>
            <w:webHidden/>
          </w:rPr>
          <w:fldChar w:fldCharType="end"/>
        </w:r>
      </w:hyperlink>
    </w:p>
    <w:p w14:paraId="2D0289AE" w14:textId="018B70D4" w:rsidR="00A512C9" w:rsidRDefault="00A512C9">
      <w:pPr>
        <w:pStyle w:val="TOC2"/>
        <w:rPr>
          <w:rFonts w:asciiTheme="minorHAnsi" w:eastAsiaTheme="minorEastAsia" w:hAnsiTheme="minorHAnsi" w:cstheme="minorBidi"/>
          <w:smallCaps w:val="0"/>
          <w:noProof/>
          <w:sz w:val="21"/>
          <w:szCs w:val="22"/>
        </w:rPr>
      </w:pPr>
      <w:hyperlink w:anchor="_Toc131762983" w:history="1">
        <w:r w:rsidRPr="00C506A6">
          <w:rPr>
            <w:rStyle w:val="af9"/>
            <w:noProof/>
          </w:rPr>
          <w:t>三、响应文件</w:t>
        </w:r>
        <w:r>
          <w:rPr>
            <w:noProof/>
            <w:webHidden/>
          </w:rPr>
          <w:tab/>
        </w:r>
        <w:r>
          <w:rPr>
            <w:noProof/>
            <w:webHidden/>
          </w:rPr>
          <w:fldChar w:fldCharType="begin"/>
        </w:r>
        <w:r>
          <w:rPr>
            <w:noProof/>
            <w:webHidden/>
          </w:rPr>
          <w:instrText xml:space="preserve"> PAGEREF _Toc131762983 \h </w:instrText>
        </w:r>
        <w:r>
          <w:rPr>
            <w:noProof/>
            <w:webHidden/>
          </w:rPr>
        </w:r>
        <w:r>
          <w:rPr>
            <w:noProof/>
            <w:webHidden/>
          </w:rPr>
          <w:fldChar w:fldCharType="separate"/>
        </w:r>
        <w:r>
          <w:rPr>
            <w:noProof/>
            <w:webHidden/>
          </w:rPr>
          <w:t>11</w:t>
        </w:r>
        <w:r>
          <w:rPr>
            <w:noProof/>
            <w:webHidden/>
          </w:rPr>
          <w:fldChar w:fldCharType="end"/>
        </w:r>
      </w:hyperlink>
    </w:p>
    <w:p w14:paraId="55689D25" w14:textId="34005587" w:rsidR="00A512C9" w:rsidRDefault="00A512C9">
      <w:pPr>
        <w:pStyle w:val="TOC2"/>
        <w:rPr>
          <w:rFonts w:asciiTheme="minorHAnsi" w:eastAsiaTheme="minorEastAsia" w:hAnsiTheme="minorHAnsi" w:cstheme="minorBidi"/>
          <w:smallCaps w:val="0"/>
          <w:noProof/>
          <w:sz w:val="21"/>
          <w:szCs w:val="22"/>
        </w:rPr>
      </w:pPr>
      <w:hyperlink w:anchor="_Toc131762984" w:history="1">
        <w:r w:rsidRPr="00C506A6">
          <w:rPr>
            <w:rStyle w:val="af9"/>
            <w:noProof/>
          </w:rPr>
          <w:t>四、响应文件的提交</w:t>
        </w:r>
        <w:r>
          <w:rPr>
            <w:noProof/>
            <w:webHidden/>
          </w:rPr>
          <w:tab/>
        </w:r>
        <w:r>
          <w:rPr>
            <w:noProof/>
            <w:webHidden/>
          </w:rPr>
          <w:fldChar w:fldCharType="begin"/>
        </w:r>
        <w:r>
          <w:rPr>
            <w:noProof/>
            <w:webHidden/>
          </w:rPr>
          <w:instrText xml:space="preserve"> PAGEREF _Toc131762984 \h </w:instrText>
        </w:r>
        <w:r>
          <w:rPr>
            <w:noProof/>
            <w:webHidden/>
          </w:rPr>
        </w:r>
        <w:r>
          <w:rPr>
            <w:noProof/>
            <w:webHidden/>
          </w:rPr>
          <w:fldChar w:fldCharType="separate"/>
        </w:r>
        <w:r>
          <w:rPr>
            <w:noProof/>
            <w:webHidden/>
          </w:rPr>
          <w:t>13</w:t>
        </w:r>
        <w:r>
          <w:rPr>
            <w:noProof/>
            <w:webHidden/>
          </w:rPr>
          <w:fldChar w:fldCharType="end"/>
        </w:r>
      </w:hyperlink>
    </w:p>
    <w:p w14:paraId="2961727A" w14:textId="712C434C" w:rsidR="00A512C9" w:rsidRDefault="00A512C9">
      <w:pPr>
        <w:pStyle w:val="TOC2"/>
        <w:rPr>
          <w:rFonts w:asciiTheme="minorHAnsi" w:eastAsiaTheme="minorEastAsia" w:hAnsiTheme="minorHAnsi" w:cstheme="minorBidi"/>
          <w:smallCaps w:val="0"/>
          <w:noProof/>
          <w:sz w:val="21"/>
          <w:szCs w:val="22"/>
        </w:rPr>
      </w:pPr>
      <w:hyperlink w:anchor="_Toc131762985" w:history="1">
        <w:r w:rsidRPr="00C506A6">
          <w:rPr>
            <w:rStyle w:val="af9"/>
            <w:noProof/>
          </w:rPr>
          <w:t>五、响应文件接收与评审</w:t>
        </w:r>
        <w:r>
          <w:rPr>
            <w:noProof/>
            <w:webHidden/>
          </w:rPr>
          <w:tab/>
        </w:r>
        <w:r>
          <w:rPr>
            <w:noProof/>
            <w:webHidden/>
          </w:rPr>
          <w:fldChar w:fldCharType="begin"/>
        </w:r>
        <w:r>
          <w:rPr>
            <w:noProof/>
            <w:webHidden/>
          </w:rPr>
          <w:instrText xml:space="preserve"> PAGEREF _Toc131762985 \h </w:instrText>
        </w:r>
        <w:r>
          <w:rPr>
            <w:noProof/>
            <w:webHidden/>
          </w:rPr>
        </w:r>
        <w:r>
          <w:rPr>
            <w:noProof/>
            <w:webHidden/>
          </w:rPr>
          <w:fldChar w:fldCharType="separate"/>
        </w:r>
        <w:r>
          <w:rPr>
            <w:noProof/>
            <w:webHidden/>
          </w:rPr>
          <w:t>13</w:t>
        </w:r>
        <w:r>
          <w:rPr>
            <w:noProof/>
            <w:webHidden/>
          </w:rPr>
          <w:fldChar w:fldCharType="end"/>
        </w:r>
      </w:hyperlink>
    </w:p>
    <w:p w14:paraId="1A718A97" w14:textId="36E05AEF" w:rsidR="00A512C9" w:rsidRDefault="00A512C9">
      <w:pPr>
        <w:pStyle w:val="TOC2"/>
        <w:rPr>
          <w:rFonts w:asciiTheme="minorHAnsi" w:eastAsiaTheme="minorEastAsia" w:hAnsiTheme="minorHAnsi" w:cstheme="minorBidi"/>
          <w:smallCaps w:val="0"/>
          <w:noProof/>
          <w:sz w:val="21"/>
          <w:szCs w:val="22"/>
        </w:rPr>
      </w:pPr>
      <w:hyperlink w:anchor="_Toc131762986" w:history="1">
        <w:r w:rsidRPr="00C506A6">
          <w:rPr>
            <w:rStyle w:val="af9"/>
            <w:noProof/>
          </w:rPr>
          <w:t>六、评审结果</w:t>
        </w:r>
        <w:r>
          <w:rPr>
            <w:noProof/>
            <w:webHidden/>
          </w:rPr>
          <w:tab/>
        </w:r>
        <w:r>
          <w:rPr>
            <w:noProof/>
            <w:webHidden/>
          </w:rPr>
          <w:fldChar w:fldCharType="begin"/>
        </w:r>
        <w:r>
          <w:rPr>
            <w:noProof/>
            <w:webHidden/>
          </w:rPr>
          <w:instrText xml:space="preserve"> PAGEREF _Toc131762986 \h </w:instrText>
        </w:r>
        <w:r>
          <w:rPr>
            <w:noProof/>
            <w:webHidden/>
          </w:rPr>
        </w:r>
        <w:r>
          <w:rPr>
            <w:noProof/>
            <w:webHidden/>
          </w:rPr>
          <w:fldChar w:fldCharType="separate"/>
        </w:r>
        <w:r>
          <w:rPr>
            <w:noProof/>
            <w:webHidden/>
          </w:rPr>
          <w:t>14</w:t>
        </w:r>
        <w:r>
          <w:rPr>
            <w:noProof/>
            <w:webHidden/>
          </w:rPr>
          <w:fldChar w:fldCharType="end"/>
        </w:r>
      </w:hyperlink>
    </w:p>
    <w:p w14:paraId="10DE7549" w14:textId="19CE67B0" w:rsidR="00A512C9" w:rsidRDefault="00A512C9">
      <w:pPr>
        <w:pStyle w:val="TOC2"/>
        <w:rPr>
          <w:rFonts w:asciiTheme="minorHAnsi" w:eastAsiaTheme="minorEastAsia" w:hAnsiTheme="minorHAnsi" w:cstheme="minorBidi"/>
          <w:smallCaps w:val="0"/>
          <w:noProof/>
          <w:sz w:val="21"/>
          <w:szCs w:val="22"/>
        </w:rPr>
      </w:pPr>
      <w:hyperlink w:anchor="_Toc131762987" w:history="1">
        <w:r w:rsidRPr="00C506A6">
          <w:rPr>
            <w:rStyle w:val="af9"/>
            <w:noProof/>
          </w:rPr>
          <w:t>七、其他事项</w:t>
        </w:r>
        <w:r>
          <w:rPr>
            <w:noProof/>
            <w:webHidden/>
          </w:rPr>
          <w:tab/>
        </w:r>
        <w:r>
          <w:rPr>
            <w:noProof/>
            <w:webHidden/>
          </w:rPr>
          <w:fldChar w:fldCharType="begin"/>
        </w:r>
        <w:r>
          <w:rPr>
            <w:noProof/>
            <w:webHidden/>
          </w:rPr>
          <w:instrText xml:space="preserve"> PAGEREF _Toc131762987 \h </w:instrText>
        </w:r>
        <w:r>
          <w:rPr>
            <w:noProof/>
            <w:webHidden/>
          </w:rPr>
        </w:r>
        <w:r>
          <w:rPr>
            <w:noProof/>
            <w:webHidden/>
          </w:rPr>
          <w:fldChar w:fldCharType="separate"/>
        </w:r>
        <w:r>
          <w:rPr>
            <w:noProof/>
            <w:webHidden/>
          </w:rPr>
          <w:t>14</w:t>
        </w:r>
        <w:r>
          <w:rPr>
            <w:noProof/>
            <w:webHidden/>
          </w:rPr>
          <w:fldChar w:fldCharType="end"/>
        </w:r>
      </w:hyperlink>
    </w:p>
    <w:p w14:paraId="41462E5D" w14:textId="23763FC8" w:rsidR="00A512C9" w:rsidRDefault="00A512C9">
      <w:pPr>
        <w:pStyle w:val="TOC1"/>
        <w:ind w:firstLine="149"/>
        <w:rPr>
          <w:rFonts w:asciiTheme="minorHAnsi" w:eastAsiaTheme="minorEastAsia" w:hAnsiTheme="minorHAnsi" w:cstheme="minorBidi"/>
          <w:b w:val="0"/>
          <w:bCs w:val="0"/>
          <w:caps w:val="0"/>
          <w:noProof/>
          <w:sz w:val="21"/>
          <w:szCs w:val="22"/>
        </w:rPr>
      </w:pPr>
      <w:hyperlink w:anchor="_Toc131762988" w:history="1">
        <w:r w:rsidRPr="00C506A6">
          <w:rPr>
            <w:rStyle w:val="af9"/>
            <w:rFonts w:ascii="宋体" w:hAnsi="宋体"/>
            <w:noProof/>
          </w:rPr>
          <w:t>第三章  响应文件格式</w:t>
        </w:r>
        <w:r>
          <w:rPr>
            <w:noProof/>
            <w:webHidden/>
          </w:rPr>
          <w:tab/>
        </w:r>
        <w:r>
          <w:rPr>
            <w:noProof/>
            <w:webHidden/>
          </w:rPr>
          <w:fldChar w:fldCharType="begin"/>
        </w:r>
        <w:r>
          <w:rPr>
            <w:noProof/>
            <w:webHidden/>
          </w:rPr>
          <w:instrText xml:space="preserve"> PAGEREF _Toc131762988 \h </w:instrText>
        </w:r>
        <w:r>
          <w:rPr>
            <w:noProof/>
            <w:webHidden/>
          </w:rPr>
        </w:r>
        <w:r>
          <w:rPr>
            <w:noProof/>
            <w:webHidden/>
          </w:rPr>
          <w:fldChar w:fldCharType="separate"/>
        </w:r>
        <w:r>
          <w:rPr>
            <w:noProof/>
            <w:webHidden/>
          </w:rPr>
          <w:t>16</w:t>
        </w:r>
        <w:r>
          <w:rPr>
            <w:noProof/>
            <w:webHidden/>
          </w:rPr>
          <w:fldChar w:fldCharType="end"/>
        </w:r>
      </w:hyperlink>
    </w:p>
    <w:p w14:paraId="3C6D6C25" w14:textId="170311E2" w:rsidR="00A512C9" w:rsidRDefault="00A512C9">
      <w:pPr>
        <w:pStyle w:val="TOC2"/>
        <w:rPr>
          <w:rFonts w:asciiTheme="minorHAnsi" w:eastAsiaTheme="minorEastAsia" w:hAnsiTheme="minorHAnsi" w:cstheme="minorBidi"/>
          <w:smallCaps w:val="0"/>
          <w:noProof/>
          <w:sz w:val="21"/>
          <w:szCs w:val="22"/>
        </w:rPr>
      </w:pPr>
      <w:hyperlink w:anchor="_Toc131762989" w:history="1">
        <w:r w:rsidRPr="00C506A6">
          <w:rPr>
            <w:rStyle w:val="af9"/>
            <w:rFonts w:ascii="宋体" w:hAnsi="宋体"/>
            <w:noProof/>
          </w:rPr>
          <w:t>一、产品信息填报表</w:t>
        </w:r>
        <w:r>
          <w:rPr>
            <w:noProof/>
            <w:webHidden/>
          </w:rPr>
          <w:tab/>
        </w:r>
        <w:r>
          <w:rPr>
            <w:noProof/>
            <w:webHidden/>
          </w:rPr>
          <w:fldChar w:fldCharType="begin"/>
        </w:r>
        <w:r>
          <w:rPr>
            <w:noProof/>
            <w:webHidden/>
          </w:rPr>
          <w:instrText xml:space="preserve"> PAGEREF _Toc131762989 \h </w:instrText>
        </w:r>
        <w:r>
          <w:rPr>
            <w:noProof/>
            <w:webHidden/>
          </w:rPr>
        </w:r>
        <w:r>
          <w:rPr>
            <w:noProof/>
            <w:webHidden/>
          </w:rPr>
          <w:fldChar w:fldCharType="separate"/>
        </w:r>
        <w:r>
          <w:rPr>
            <w:noProof/>
            <w:webHidden/>
          </w:rPr>
          <w:t>18</w:t>
        </w:r>
        <w:r>
          <w:rPr>
            <w:noProof/>
            <w:webHidden/>
          </w:rPr>
          <w:fldChar w:fldCharType="end"/>
        </w:r>
      </w:hyperlink>
    </w:p>
    <w:p w14:paraId="4CDA906C" w14:textId="4999B67F" w:rsidR="00A512C9" w:rsidRDefault="00A512C9">
      <w:pPr>
        <w:pStyle w:val="TOC2"/>
        <w:rPr>
          <w:rFonts w:asciiTheme="minorHAnsi" w:eastAsiaTheme="minorEastAsia" w:hAnsiTheme="minorHAnsi" w:cstheme="minorBidi"/>
          <w:smallCaps w:val="0"/>
          <w:noProof/>
          <w:sz w:val="21"/>
          <w:szCs w:val="22"/>
        </w:rPr>
      </w:pPr>
      <w:hyperlink w:anchor="_Toc131762990" w:history="1">
        <w:r w:rsidRPr="00C506A6">
          <w:rPr>
            <w:rStyle w:val="af9"/>
            <w:rFonts w:ascii="宋体" w:hAnsi="宋体"/>
            <w:noProof/>
          </w:rPr>
          <w:t>二、需求征询响应函</w:t>
        </w:r>
        <w:r>
          <w:rPr>
            <w:noProof/>
            <w:webHidden/>
          </w:rPr>
          <w:tab/>
        </w:r>
        <w:r>
          <w:rPr>
            <w:noProof/>
            <w:webHidden/>
          </w:rPr>
          <w:fldChar w:fldCharType="begin"/>
        </w:r>
        <w:r>
          <w:rPr>
            <w:noProof/>
            <w:webHidden/>
          </w:rPr>
          <w:instrText xml:space="preserve"> PAGEREF _Toc131762990 \h </w:instrText>
        </w:r>
        <w:r>
          <w:rPr>
            <w:noProof/>
            <w:webHidden/>
          </w:rPr>
        </w:r>
        <w:r>
          <w:rPr>
            <w:noProof/>
            <w:webHidden/>
          </w:rPr>
          <w:fldChar w:fldCharType="separate"/>
        </w:r>
        <w:r>
          <w:rPr>
            <w:noProof/>
            <w:webHidden/>
          </w:rPr>
          <w:t>19</w:t>
        </w:r>
        <w:r>
          <w:rPr>
            <w:noProof/>
            <w:webHidden/>
          </w:rPr>
          <w:fldChar w:fldCharType="end"/>
        </w:r>
      </w:hyperlink>
    </w:p>
    <w:p w14:paraId="77E355EC" w14:textId="08666009" w:rsidR="00A512C9" w:rsidRDefault="00A512C9">
      <w:pPr>
        <w:pStyle w:val="TOC2"/>
        <w:rPr>
          <w:rFonts w:asciiTheme="minorHAnsi" w:eastAsiaTheme="minorEastAsia" w:hAnsiTheme="minorHAnsi" w:cstheme="minorBidi"/>
          <w:smallCaps w:val="0"/>
          <w:noProof/>
          <w:sz w:val="21"/>
          <w:szCs w:val="22"/>
        </w:rPr>
      </w:pPr>
      <w:hyperlink w:anchor="_Toc131762991" w:history="1">
        <w:r w:rsidRPr="00C506A6">
          <w:rPr>
            <w:rStyle w:val="af9"/>
            <w:rFonts w:ascii="宋体" w:hAnsi="宋体"/>
            <w:noProof/>
          </w:rPr>
          <w:t>三、资格证明文件</w:t>
        </w:r>
        <w:r>
          <w:rPr>
            <w:noProof/>
            <w:webHidden/>
          </w:rPr>
          <w:tab/>
        </w:r>
        <w:r>
          <w:rPr>
            <w:noProof/>
            <w:webHidden/>
          </w:rPr>
          <w:fldChar w:fldCharType="begin"/>
        </w:r>
        <w:r>
          <w:rPr>
            <w:noProof/>
            <w:webHidden/>
          </w:rPr>
          <w:instrText xml:space="preserve"> PAGEREF _Toc131762991 \h </w:instrText>
        </w:r>
        <w:r>
          <w:rPr>
            <w:noProof/>
            <w:webHidden/>
          </w:rPr>
        </w:r>
        <w:r>
          <w:rPr>
            <w:noProof/>
            <w:webHidden/>
          </w:rPr>
          <w:fldChar w:fldCharType="separate"/>
        </w:r>
        <w:r>
          <w:rPr>
            <w:noProof/>
            <w:webHidden/>
          </w:rPr>
          <w:t>20</w:t>
        </w:r>
        <w:r>
          <w:rPr>
            <w:noProof/>
            <w:webHidden/>
          </w:rPr>
          <w:fldChar w:fldCharType="end"/>
        </w:r>
      </w:hyperlink>
    </w:p>
    <w:p w14:paraId="67644501" w14:textId="07BE422A" w:rsidR="00A512C9" w:rsidRDefault="00A512C9">
      <w:pPr>
        <w:pStyle w:val="TOC2"/>
        <w:rPr>
          <w:rFonts w:asciiTheme="minorHAnsi" w:eastAsiaTheme="minorEastAsia" w:hAnsiTheme="minorHAnsi" w:cstheme="minorBidi"/>
          <w:smallCaps w:val="0"/>
          <w:noProof/>
          <w:sz w:val="21"/>
          <w:szCs w:val="22"/>
        </w:rPr>
      </w:pPr>
      <w:hyperlink w:anchor="_Toc131762992" w:history="1">
        <w:r w:rsidRPr="00C506A6">
          <w:rPr>
            <w:rStyle w:val="af9"/>
            <w:rFonts w:ascii="宋体" w:hAnsi="宋体"/>
            <w:noProof/>
          </w:rPr>
          <w:t>四、其他资料</w:t>
        </w:r>
        <w:r>
          <w:rPr>
            <w:noProof/>
            <w:webHidden/>
          </w:rPr>
          <w:tab/>
        </w:r>
        <w:r>
          <w:rPr>
            <w:noProof/>
            <w:webHidden/>
          </w:rPr>
          <w:fldChar w:fldCharType="begin"/>
        </w:r>
        <w:r>
          <w:rPr>
            <w:noProof/>
            <w:webHidden/>
          </w:rPr>
          <w:instrText xml:space="preserve"> PAGEREF _Toc131762992 \h </w:instrText>
        </w:r>
        <w:r>
          <w:rPr>
            <w:noProof/>
            <w:webHidden/>
          </w:rPr>
        </w:r>
        <w:r>
          <w:rPr>
            <w:noProof/>
            <w:webHidden/>
          </w:rPr>
          <w:fldChar w:fldCharType="separate"/>
        </w:r>
        <w:r>
          <w:rPr>
            <w:noProof/>
            <w:webHidden/>
          </w:rPr>
          <w:t>28</w:t>
        </w:r>
        <w:r>
          <w:rPr>
            <w:noProof/>
            <w:webHidden/>
          </w:rPr>
          <w:fldChar w:fldCharType="end"/>
        </w:r>
      </w:hyperlink>
    </w:p>
    <w:p w14:paraId="0CB82463" w14:textId="37372916" w:rsidR="00A512C9" w:rsidRDefault="00A512C9">
      <w:pPr>
        <w:pStyle w:val="TOC1"/>
        <w:ind w:firstLine="149"/>
        <w:rPr>
          <w:rFonts w:asciiTheme="minorHAnsi" w:eastAsiaTheme="minorEastAsia" w:hAnsiTheme="minorHAnsi" w:cstheme="minorBidi"/>
          <w:b w:val="0"/>
          <w:bCs w:val="0"/>
          <w:caps w:val="0"/>
          <w:noProof/>
          <w:sz w:val="21"/>
          <w:szCs w:val="22"/>
        </w:rPr>
      </w:pPr>
      <w:hyperlink w:anchor="_Toc131762993" w:history="1">
        <w:r w:rsidRPr="00C506A6">
          <w:rPr>
            <w:rStyle w:val="af9"/>
            <w:rFonts w:ascii="宋体" w:hAnsi="宋体"/>
            <w:noProof/>
          </w:rPr>
          <w:t>第四章  项目需求</w:t>
        </w:r>
        <w:r>
          <w:rPr>
            <w:noProof/>
            <w:webHidden/>
          </w:rPr>
          <w:tab/>
        </w:r>
        <w:r>
          <w:rPr>
            <w:noProof/>
            <w:webHidden/>
          </w:rPr>
          <w:fldChar w:fldCharType="begin"/>
        </w:r>
        <w:r>
          <w:rPr>
            <w:noProof/>
            <w:webHidden/>
          </w:rPr>
          <w:instrText xml:space="preserve"> PAGEREF _Toc131762993 \h </w:instrText>
        </w:r>
        <w:r>
          <w:rPr>
            <w:noProof/>
            <w:webHidden/>
          </w:rPr>
        </w:r>
        <w:r>
          <w:rPr>
            <w:noProof/>
            <w:webHidden/>
          </w:rPr>
          <w:fldChar w:fldCharType="separate"/>
        </w:r>
        <w:r>
          <w:rPr>
            <w:noProof/>
            <w:webHidden/>
          </w:rPr>
          <w:t>33</w:t>
        </w:r>
        <w:r>
          <w:rPr>
            <w:noProof/>
            <w:webHidden/>
          </w:rPr>
          <w:fldChar w:fldCharType="end"/>
        </w:r>
      </w:hyperlink>
    </w:p>
    <w:p w14:paraId="0F58A875" w14:textId="677C3907" w:rsidR="00A512C9" w:rsidRDefault="00A512C9">
      <w:pPr>
        <w:pStyle w:val="TOC1"/>
        <w:ind w:firstLine="149"/>
        <w:rPr>
          <w:rFonts w:asciiTheme="minorHAnsi" w:eastAsiaTheme="minorEastAsia" w:hAnsiTheme="minorHAnsi" w:cstheme="minorBidi"/>
          <w:b w:val="0"/>
          <w:bCs w:val="0"/>
          <w:caps w:val="0"/>
          <w:noProof/>
          <w:sz w:val="21"/>
          <w:szCs w:val="22"/>
        </w:rPr>
      </w:pPr>
      <w:hyperlink w:anchor="_Toc131762994" w:history="1">
        <w:r w:rsidRPr="00C506A6">
          <w:rPr>
            <w:rStyle w:val="af9"/>
            <w:rFonts w:ascii="宋体" w:hAnsi="宋体"/>
            <w:noProof/>
          </w:rPr>
          <w:t>第五章 评审方法</w:t>
        </w:r>
        <w:r>
          <w:rPr>
            <w:noProof/>
            <w:webHidden/>
          </w:rPr>
          <w:tab/>
        </w:r>
        <w:r>
          <w:rPr>
            <w:noProof/>
            <w:webHidden/>
          </w:rPr>
          <w:fldChar w:fldCharType="begin"/>
        </w:r>
        <w:r>
          <w:rPr>
            <w:noProof/>
            <w:webHidden/>
          </w:rPr>
          <w:instrText xml:space="preserve"> PAGEREF _Toc131762994 \h </w:instrText>
        </w:r>
        <w:r>
          <w:rPr>
            <w:noProof/>
            <w:webHidden/>
          </w:rPr>
        </w:r>
        <w:r>
          <w:rPr>
            <w:noProof/>
            <w:webHidden/>
          </w:rPr>
          <w:fldChar w:fldCharType="separate"/>
        </w:r>
        <w:r>
          <w:rPr>
            <w:noProof/>
            <w:webHidden/>
          </w:rPr>
          <w:t>34</w:t>
        </w:r>
        <w:r>
          <w:rPr>
            <w:noProof/>
            <w:webHidden/>
          </w:rPr>
          <w:fldChar w:fldCharType="end"/>
        </w:r>
      </w:hyperlink>
    </w:p>
    <w:p w14:paraId="574356B6" w14:textId="4205EB65" w:rsidR="00A512C9" w:rsidRDefault="00A512C9">
      <w:pPr>
        <w:pStyle w:val="TOC2"/>
        <w:rPr>
          <w:rFonts w:asciiTheme="minorHAnsi" w:eastAsiaTheme="minorEastAsia" w:hAnsiTheme="minorHAnsi" w:cstheme="minorBidi"/>
          <w:smallCaps w:val="0"/>
          <w:noProof/>
          <w:sz w:val="21"/>
          <w:szCs w:val="22"/>
        </w:rPr>
      </w:pPr>
      <w:hyperlink w:anchor="_Toc131762995" w:history="1">
        <w:r w:rsidRPr="00C506A6">
          <w:rPr>
            <w:rStyle w:val="af9"/>
            <w:rFonts w:ascii="宋体" w:hAnsi="宋体"/>
            <w:b/>
            <w:bCs/>
            <w:noProof/>
          </w:rPr>
          <w:t>评审方法前附表</w:t>
        </w:r>
        <w:r>
          <w:rPr>
            <w:noProof/>
            <w:webHidden/>
          </w:rPr>
          <w:tab/>
        </w:r>
        <w:r>
          <w:rPr>
            <w:noProof/>
            <w:webHidden/>
          </w:rPr>
          <w:fldChar w:fldCharType="begin"/>
        </w:r>
        <w:r>
          <w:rPr>
            <w:noProof/>
            <w:webHidden/>
          </w:rPr>
          <w:instrText xml:space="preserve"> PAGEREF _Toc131762995 \h </w:instrText>
        </w:r>
        <w:r>
          <w:rPr>
            <w:noProof/>
            <w:webHidden/>
          </w:rPr>
        </w:r>
        <w:r>
          <w:rPr>
            <w:noProof/>
            <w:webHidden/>
          </w:rPr>
          <w:fldChar w:fldCharType="separate"/>
        </w:r>
        <w:r>
          <w:rPr>
            <w:noProof/>
            <w:webHidden/>
          </w:rPr>
          <w:t>34</w:t>
        </w:r>
        <w:r>
          <w:rPr>
            <w:noProof/>
            <w:webHidden/>
          </w:rPr>
          <w:fldChar w:fldCharType="end"/>
        </w:r>
      </w:hyperlink>
    </w:p>
    <w:p w14:paraId="2C8FB363" w14:textId="4D626586" w:rsidR="00062446" w:rsidRDefault="00FA0AB9">
      <w:pPr>
        <w:pStyle w:val="TOC2"/>
        <w:spacing w:line="360" w:lineRule="auto"/>
        <w:rPr>
          <w:rFonts w:ascii="宋体" w:hAnsi="宋体"/>
          <w:color w:val="000000" w:themeColor="text1"/>
        </w:rPr>
        <w:sectPr w:rsidR="00062446">
          <w:headerReference w:type="default" r:id="rId9"/>
          <w:footerReference w:type="even" r:id="rId10"/>
          <w:footerReference w:type="default" r:id="rId11"/>
          <w:footerReference w:type="first" r:id="rId12"/>
          <w:type w:val="nextColumn"/>
          <w:pgSz w:w="11906" w:h="16838"/>
          <w:pgMar w:top="1418" w:right="1418" w:bottom="1418" w:left="1418" w:header="720" w:footer="720" w:gutter="0"/>
          <w:cols w:space="720"/>
          <w:titlePg/>
          <w:docGrid w:linePitch="331"/>
        </w:sectPr>
      </w:pPr>
      <w:r>
        <w:rPr>
          <w:rFonts w:ascii="宋体" w:hAnsi="宋体"/>
          <w:bCs/>
          <w:caps/>
          <w:smallCaps w:val="0"/>
          <w:color w:val="000000" w:themeColor="text1"/>
          <w:szCs w:val="18"/>
        </w:rPr>
        <w:fldChar w:fldCharType="end"/>
      </w:r>
    </w:p>
    <w:p w14:paraId="1FE1A0ED" w14:textId="77777777" w:rsidR="00062446" w:rsidRDefault="00FA0AB9">
      <w:pPr>
        <w:pStyle w:val="1"/>
        <w:jc w:val="center"/>
        <w:rPr>
          <w:rFonts w:ascii="宋体" w:eastAsia="宋体" w:hAnsi="宋体"/>
          <w:bCs/>
          <w:color w:val="000000" w:themeColor="text1"/>
          <w:sz w:val="32"/>
          <w:szCs w:val="32"/>
        </w:rPr>
      </w:pPr>
      <w:bookmarkStart w:id="0" w:name="_Toc131762971"/>
      <w:r>
        <w:rPr>
          <w:rFonts w:ascii="宋体" w:eastAsia="宋体" w:hAnsi="宋体" w:hint="eastAsia"/>
          <w:bCs/>
          <w:color w:val="000000" w:themeColor="text1"/>
          <w:sz w:val="32"/>
          <w:szCs w:val="32"/>
        </w:rPr>
        <w:lastRenderedPageBreak/>
        <w:t xml:space="preserve">第一章 </w:t>
      </w:r>
      <w:r>
        <w:rPr>
          <w:rFonts w:ascii="宋体" w:eastAsia="宋体" w:hAnsi="宋体"/>
          <w:bCs/>
          <w:color w:val="000000" w:themeColor="text1"/>
          <w:sz w:val="32"/>
          <w:szCs w:val="32"/>
        </w:rPr>
        <w:t xml:space="preserve"> </w:t>
      </w:r>
      <w:r>
        <w:rPr>
          <w:rFonts w:ascii="宋体" w:eastAsia="宋体" w:hAnsi="宋体" w:hint="eastAsia"/>
          <w:bCs/>
          <w:color w:val="000000" w:themeColor="text1"/>
          <w:sz w:val="32"/>
          <w:szCs w:val="32"/>
        </w:rPr>
        <w:t>需求征询公告</w:t>
      </w:r>
      <w:bookmarkEnd w:id="0"/>
    </w:p>
    <w:p w14:paraId="2DE77446" w14:textId="77777777" w:rsidR="00062446" w:rsidRDefault="00FA0AB9">
      <w:pPr>
        <w:pStyle w:val="2"/>
        <w:numPr>
          <w:ilvl w:val="1"/>
          <w:numId w:val="0"/>
        </w:numPr>
        <w:tabs>
          <w:tab w:val="left" w:pos="420"/>
          <w:tab w:val="left" w:pos="6090"/>
        </w:tabs>
        <w:spacing w:before="0"/>
        <w:ind w:left="-2"/>
        <w:rPr>
          <w:rFonts w:asciiTheme="minorEastAsia" w:eastAsiaTheme="minorEastAsia" w:hAnsiTheme="minorEastAsia"/>
          <w:color w:val="000000" w:themeColor="text1"/>
          <w:sz w:val="21"/>
          <w:szCs w:val="21"/>
        </w:rPr>
      </w:pPr>
      <w:bookmarkStart w:id="1" w:name="_Toc223860496"/>
      <w:bookmarkStart w:id="2" w:name="_Toc360435177"/>
      <w:bookmarkStart w:id="3" w:name="_Toc395016175"/>
      <w:bookmarkStart w:id="4" w:name="_Toc131762972"/>
      <w:r>
        <w:rPr>
          <w:rFonts w:asciiTheme="minorEastAsia" w:eastAsiaTheme="minorEastAsia" w:hAnsiTheme="minorEastAsia"/>
          <w:color w:val="000000" w:themeColor="text1"/>
          <w:sz w:val="21"/>
          <w:szCs w:val="21"/>
        </w:rPr>
        <w:t>一、</w:t>
      </w:r>
      <w:bookmarkEnd w:id="1"/>
      <w:r>
        <w:rPr>
          <w:rFonts w:asciiTheme="minorEastAsia" w:eastAsiaTheme="minorEastAsia" w:hAnsiTheme="minorEastAsia"/>
          <w:color w:val="000000" w:themeColor="text1"/>
          <w:sz w:val="21"/>
          <w:szCs w:val="21"/>
        </w:rPr>
        <w:t>项目概况</w:t>
      </w:r>
      <w:bookmarkEnd w:id="2"/>
      <w:bookmarkEnd w:id="3"/>
      <w:bookmarkEnd w:id="4"/>
    </w:p>
    <w:p w14:paraId="2364628B" w14:textId="47DF9CA8" w:rsidR="00062446" w:rsidRDefault="00FA0AB9">
      <w:pPr>
        <w:spacing w:line="360" w:lineRule="auto"/>
        <w:ind w:firstLineChars="192" w:firstLine="405"/>
        <w:rPr>
          <w:rFonts w:asciiTheme="minorEastAsia" w:eastAsiaTheme="minorEastAsia" w:hAnsiTheme="minorEastAsia"/>
          <w:b/>
          <w:szCs w:val="21"/>
        </w:rPr>
      </w:pPr>
      <w:r>
        <w:rPr>
          <w:rFonts w:asciiTheme="minorEastAsia" w:eastAsiaTheme="minorEastAsia" w:hAnsiTheme="minorEastAsia" w:hint="eastAsia"/>
          <w:b/>
          <w:bCs/>
          <w:szCs w:val="21"/>
        </w:rPr>
        <w:t>昆明医科大学附属口腔医院</w:t>
      </w:r>
      <w:r>
        <w:rPr>
          <w:rFonts w:asciiTheme="minorEastAsia" w:eastAsiaTheme="minorEastAsia" w:hAnsiTheme="minorEastAsia" w:hint="eastAsia"/>
          <w:szCs w:val="21"/>
        </w:rPr>
        <w:t>将</w:t>
      </w:r>
      <w:r>
        <w:rPr>
          <w:rFonts w:asciiTheme="minorEastAsia" w:eastAsiaTheme="minorEastAsia" w:hAnsiTheme="minorEastAsia"/>
          <w:szCs w:val="21"/>
        </w:rPr>
        <w:t>对</w:t>
      </w:r>
      <w:bookmarkStart w:id="5" w:name="_Hlk130558167"/>
      <w:r>
        <w:rPr>
          <w:rFonts w:asciiTheme="minorEastAsia" w:eastAsiaTheme="minorEastAsia" w:hAnsiTheme="minorEastAsia"/>
          <w:b/>
          <w:bCs/>
          <w:szCs w:val="21"/>
        </w:rPr>
        <w:t>全院</w:t>
      </w:r>
      <w:r>
        <w:rPr>
          <w:rFonts w:asciiTheme="minorEastAsia" w:eastAsiaTheme="minorEastAsia" w:hAnsiTheme="minorEastAsia" w:hint="eastAsia"/>
          <w:b/>
          <w:bCs/>
          <w:szCs w:val="21"/>
        </w:rPr>
        <w:t>口腔耗材和</w:t>
      </w:r>
      <w:bookmarkEnd w:id="5"/>
      <w:r>
        <w:rPr>
          <w:rFonts w:asciiTheme="minorEastAsia" w:eastAsiaTheme="minorEastAsia" w:hAnsiTheme="minorEastAsia" w:hint="eastAsia"/>
          <w:b/>
          <w:bCs/>
          <w:szCs w:val="21"/>
        </w:rPr>
        <w:t>义齿加工产品</w:t>
      </w:r>
      <w:r w:rsidR="00E30ABF" w:rsidRPr="00E30ABF">
        <w:rPr>
          <w:rFonts w:asciiTheme="minorEastAsia" w:eastAsiaTheme="minorEastAsia" w:hAnsiTheme="minorEastAsia" w:hint="eastAsia"/>
          <w:b/>
          <w:bCs/>
          <w:szCs w:val="21"/>
        </w:rPr>
        <w:t>协议供应采购项目</w:t>
      </w:r>
      <w:r>
        <w:rPr>
          <w:rFonts w:asciiTheme="minorEastAsia" w:eastAsiaTheme="minorEastAsia" w:hAnsiTheme="minorEastAsia" w:hint="eastAsia"/>
          <w:szCs w:val="21"/>
        </w:rPr>
        <w:t>进行</w:t>
      </w:r>
      <w:r w:rsidR="00E30ABF">
        <w:rPr>
          <w:rFonts w:asciiTheme="minorEastAsia" w:eastAsiaTheme="minorEastAsia" w:hAnsiTheme="minorEastAsia" w:hint="eastAsia"/>
          <w:szCs w:val="21"/>
        </w:rPr>
        <w:t>公开</w:t>
      </w:r>
      <w:r w:rsidR="006946C0">
        <w:rPr>
          <w:rFonts w:asciiTheme="minorEastAsia" w:eastAsiaTheme="minorEastAsia" w:hAnsiTheme="minorEastAsia" w:hint="eastAsia"/>
          <w:szCs w:val="21"/>
        </w:rPr>
        <w:t>产品信息</w:t>
      </w:r>
      <w:r>
        <w:rPr>
          <w:rFonts w:asciiTheme="minorEastAsia" w:eastAsiaTheme="minorEastAsia" w:hAnsiTheme="minorEastAsia" w:hint="eastAsia"/>
          <w:szCs w:val="21"/>
        </w:rPr>
        <w:t>需求征询。</w:t>
      </w:r>
      <w:r w:rsidR="00340DE5">
        <w:rPr>
          <w:rFonts w:asciiTheme="minorEastAsia" w:eastAsiaTheme="minorEastAsia" w:hAnsiTheme="minorEastAsia" w:hint="eastAsia"/>
          <w:bCs/>
          <w:szCs w:val="21"/>
        </w:rPr>
        <w:t>昆明医科大学附属口腔医院口腔耗材和义齿加工产品协议供应采购项目</w:t>
      </w:r>
      <w:r>
        <w:rPr>
          <w:rFonts w:asciiTheme="minorEastAsia" w:eastAsiaTheme="minorEastAsia" w:hAnsiTheme="minorEastAsia" w:hint="eastAsia"/>
          <w:szCs w:val="21"/>
        </w:rPr>
        <w:t>分</w:t>
      </w:r>
      <w:r>
        <w:rPr>
          <w:rFonts w:asciiTheme="minorEastAsia" w:eastAsiaTheme="minorEastAsia" w:hAnsiTheme="minorEastAsia"/>
          <w:szCs w:val="21"/>
        </w:rPr>
        <w:t>两</w:t>
      </w:r>
      <w:r>
        <w:rPr>
          <w:rFonts w:asciiTheme="minorEastAsia" w:eastAsiaTheme="minorEastAsia" w:hAnsiTheme="minorEastAsia" w:hint="eastAsia"/>
          <w:szCs w:val="21"/>
        </w:rPr>
        <w:t>阶段</w:t>
      </w:r>
      <w:r>
        <w:rPr>
          <w:rFonts w:asciiTheme="minorEastAsia" w:eastAsiaTheme="minorEastAsia" w:hAnsiTheme="minorEastAsia"/>
          <w:szCs w:val="21"/>
        </w:rPr>
        <w:t>实施</w:t>
      </w:r>
      <w:r>
        <w:rPr>
          <w:rFonts w:asciiTheme="minorEastAsia" w:eastAsiaTheme="minorEastAsia" w:hAnsiTheme="minorEastAsia" w:hint="eastAsia"/>
          <w:szCs w:val="21"/>
        </w:rPr>
        <w:t>采购，</w:t>
      </w:r>
      <w:r w:rsidR="00351B38" w:rsidRPr="00A36D6C">
        <w:rPr>
          <w:rFonts w:asciiTheme="minorEastAsia" w:eastAsiaTheme="minorEastAsia" w:hAnsiTheme="minorEastAsia" w:hint="eastAsia"/>
          <w:szCs w:val="21"/>
        </w:rPr>
        <w:t>本次征询</w:t>
      </w:r>
      <w:r w:rsidR="00340DE5">
        <w:rPr>
          <w:rFonts w:asciiTheme="minorEastAsia" w:eastAsiaTheme="minorEastAsia" w:hAnsiTheme="minorEastAsia" w:hint="eastAsia"/>
          <w:szCs w:val="21"/>
        </w:rPr>
        <w:t>产品中，</w:t>
      </w:r>
      <w:r w:rsidR="00CF3152">
        <w:rPr>
          <w:rFonts w:asciiTheme="minorEastAsia" w:eastAsiaTheme="minorEastAsia" w:hAnsiTheme="minorEastAsia" w:hint="eastAsia"/>
          <w:szCs w:val="21"/>
        </w:rPr>
        <w:t>口腔</w:t>
      </w:r>
      <w:r w:rsidR="00340DE5" w:rsidRPr="00340DE5">
        <w:rPr>
          <w:rFonts w:asciiTheme="minorEastAsia" w:eastAsiaTheme="minorEastAsia" w:hAnsiTheme="minorEastAsia"/>
          <w:szCs w:val="21"/>
        </w:rPr>
        <w:t>耗材产品品目及义齿加工产品品目供应商可根据自身情况对照产品品目进行填报或增加产品品目进行填报。需求征询阶段各供应商应按需求征询文件要求对产品品目进行响应性填报（填报信息需准确完善）</w:t>
      </w:r>
      <w:r w:rsidR="00340DE5">
        <w:rPr>
          <w:rFonts w:asciiTheme="minorEastAsia" w:eastAsiaTheme="minorEastAsia" w:hAnsiTheme="minorEastAsia" w:hint="eastAsia"/>
          <w:szCs w:val="21"/>
        </w:rPr>
        <w:t>，</w:t>
      </w:r>
      <w:r w:rsidRPr="00340DE5">
        <w:rPr>
          <w:rFonts w:asciiTheme="minorEastAsia" w:eastAsiaTheme="minorEastAsia" w:hAnsiTheme="minorEastAsia" w:hint="eastAsia"/>
          <w:szCs w:val="21"/>
        </w:rPr>
        <w:t>经专家评审后拟定为“</w:t>
      </w:r>
      <w:r w:rsidR="00340DE5">
        <w:rPr>
          <w:rFonts w:asciiTheme="minorEastAsia" w:eastAsiaTheme="minorEastAsia" w:hAnsiTheme="minorEastAsia" w:hint="eastAsia"/>
          <w:szCs w:val="21"/>
        </w:rPr>
        <w:t>昆明医科大学附属口腔医院口腔耗材和义齿加工产品协议供应采购项目-协议供应商遴选（第二阶段）</w:t>
      </w:r>
      <w:r w:rsidRPr="00340DE5">
        <w:rPr>
          <w:rFonts w:asciiTheme="minorEastAsia" w:eastAsiaTheme="minorEastAsia" w:hAnsiTheme="minorEastAsia" w:hint="eastAsia"/>
          <w:szCs w:val="21"/>
        </w:rPr>
        <w:t>”的采购</w:t>
      </w:r>
      <w:r w:rsidR="00340DE5">
        <w:rPr>
          <w:rFonts w:asciiTheme="minorEastAsia" w:eastAsiaTheme="minorEastAsia" w:hAnsiTheme="minorEastAsia" w:hint="eastAsia"/>
          <w:szCs w:val="21"/>
        </w:rPr>
        <w:t>目录</w:t>
      </w:r>
      <w:r w:rsidRPr="00340DE5">
        <w:rPr>
          <w:rFonts w:asciiTheme="minorEastAsia" w:eastAsiaTheme="minorEastAsia" w:hAnsiTheme="minorEastAsia" w:hint="eastAsia"/>
          <w:szCs w:val="21"/>
        </w:rPr>
        <w:t>。</w:t>
      </w:r>
      <w:r>
        <w:rPr>
          <w:rFonts w:asciiTheme="minorEastAsia" w:eastAsiaTheme="minorEastAsia" w:hAnsiTheme="minorEastAsia" w:hint="eastAsia"/>
          <w:szCs w:val="21"/>
        </w:rPr>
        <w:t>本项目委托</w:t>
      </w:r>
      <w:r>
        <w:rPr>
          <w:rFonts w:asciiTheme="minorEastAsia" w:eastAsiaTheme="minorEastAsia" w:hAnsiTheme="minorEastAsia"/>
          <w:szCs w:val="21"/>
        </w:rPr>
        <w:t>云南招标股份有限公</w:t>
      </w:r>
      <w:r>
        <w:rPr>
          <w:rFonts w:asciiTheme="minorEastAsia" w:eastAsiaTheme="minorEastAsia" w:hAnsiTheme="minorEastAsia" w:hint="eastAsia"/>
          <w:szCs w:val="21"/>
        </w:rPr>
        <w:t>司、</w:t>
      </w:r>
      <w:bookmarkStart w:id="6" w:name="_Hlk131433911"/>
      <w:r>
        <w:rPr>
          <w:rFonts w:asciiTheme="minorEastAsia" w:eastAsiaTheme="minorEastAsia" w:hAnsiTheme="minorEastAsia" w:hint="eastAsia"/>
          <w:szCs w:val="21"/>
        </w:rPr>
        <w:t>云南中咨海外咨询有限公司</w:t>
      </w:r>
      <w:bookmarkEnd w:id="6"/>
      <w:r>
        <w:rPr>
          <w:rFonts w:asciiTheme="minorEastAsia" w:eastAsiaTheme="minorEastAsia" w:hAnsiTheme="minorEastAsia"/>
          <w:szCs w:val="21"/>
        </w:rPr>
        <w:t>共同</w:t>
      </w:r>
      <w:r>
        <w:rPr>
          <w:rFonts w:asciiTheme="minorEastAsia" w:eastAsiaTheme="minorEastAsia" w:hAnsiTheme="minorEastAsia" w:hint="eastAsia"/>
          <w:szCs w:val="21"/>
        </w:rPr>
        <w:t>代理采购。</w:t>
      </w:r>
    </w:p>
    <w:p w14:paraId="5D25426A" w14:textId="77777777" w:rsidR="00062446" w:rsidRDefault="00FA0AB9">
      <w:pPr>
        <w:pStyle w:val="2"/>
        <w:numPr>
          <w:ilvl w:val="1"/>
          <w:numId w:val="0"/>
        </w:numPr>
        <w:tabs>
          <w:tab w:val="left" w:pos="420"/>
          <w:tab w:val="left" w:pos="6090"/>
        </w:tabs>
        <w:spacing w:before="0"/>
        <w:ind w:left="-2"/>
        <w:rPr>
          <w:rFonts w:asciiTheme="minorEastAsia" w:eastAsiaTheme="minorEastAsia" w:hAnsiTheme="minorEastAsia"/>
          <w:color w:val="000000" w:themeColor="text1"/>
          <w:sz w:val="21"/>
          <w:szCs w:val="21"/>
        </w:rPr>
      </w:pPr>
      <w:bookmarkStart w:id="7" w:name="_Toc360435178"/>
      <w:bookmarkStart w:id="8" w:name="_Toc395016176"/>
      <w:bookmarkStart w:id="9" w:name="_Toc223860497"/>
      <w:bookmarkStart w:id="10" w:name="_Toc131762973"/>
      <w:r>
        <w:rPr>
          <w:rFonts w:asciiTheme="minorEastAsia" w:eastAsiaTheme="minorEastAsia" w:hAnsiTheme="minorEastAsia"/>
          <w:color w:val="000000" w:themeColor="text1"/>
          <w:sz w:val="21"/>
          <w:szCs w:val="21"/>
        </w:rPr>
        <w:t>二、采购范围</w:t>
      </w:r>
      <w:bookmarkEnd w:id="7"/>
      <w:bookmarkEnd w:id="8"/>
      <w:bookmarkEnd w:id="9"/>
      <w:r>
        <w:rPr>
          <w:rFonts w:asciiTheme="minorEastAsia" w:eastAsiaTheme="minorEastAsia" w:hAnsiTheme="minorEastAsia" w:hint="eastAsia"/>
          <w:color w:val="000000" w:themeColor="text1"/>
          <w:sz w:val="21"/>
          <w:szCs w:val="21"/>
        </w:rPr>
        <w:t>及其他补充事项</w:t>
      </w:r>
      <w:bookmarkEnd w:id="10"/>
    </w:p>
    <w:p w14:paraId="7971C721" w14:textId="23CAA766" w:rsidR="00062446" w:rsidRPr="00EE00EC" w:rsidRDefault="00FA0AB9">
      <w:pPr>
        <w:spacing w:line="360" w:lineRule="auto"/>
        <w:ind w:firstLineChars="200" w:firstLine="420"/>
        <w:rPr>
          <w:rFonts w:asciiTheme="minorEastAsia" w:eastAsiaTheme="minorEastAsia" w:hAnsiTheme="minorEastAsia"/>
          <w:b/>
          <w:bCs/>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项目名称：</w:t>
      </w:r>
      <w:bookmarkStart w:id="11" w:name="_Hlk131750431"/>
      <w:r w:rsidR="006946C0" w:rsidRPr="00EE00EC">
        <w:rPr>
          <w:rFonts w:asciiTheme="minorEastAsia" w:eastAsiaTheme="minorEastAsia" w:hAnsiTheme="minorEastAsia" w:hint="eastAsia"/>
          <w:b/>
          <w:bCs/>
          <w:szCs w:val="21"/>
        </w:rPr>
        <w:t>昆明医科大学附属口腔医院口腔耗材和义齿加工产品协议供应采购项目-需求征询（第一阶段）</w:t>
      </w:r>
      <w:bookmarkEnd w:id="11"/>
      <w:r w:rsidR="006946C0" w:rsidRPr="00EE00EC">
        <w:rPr>
          <w:rFonts w:asciiTheme="minorEastAsia" w:eastAsiaTheme="minorEastAsia" w:hAnsiTheme="minorEastAsia" w:hint="eastAsia"/>
          <w:b/>
          <w:bCs/>
          <w:szCs w:val="21"/>
        </w:rPr>
        <w:t xml:space="preserve"> </w:t>
      </w:r>
    </w:p>
    <w:p w14:paraId="1CF1290A" w14:textId="77777777" w:rsidR="00062446" w:rsidRPr="00EE00EC" w:rsidRDefault="00FA0AB9">
      <w:pPr>
        <w:spacing w:line="360" w:lineRule="auto"/>
        <w:ind w:firstLineChars="200" w:firstLine="420"/>
        <w:rPr>
          <w:rFonts w:asciiTheme="minorEastAsia" w:eastAsiaTheme="minorEastAsia" w:hAnsiTheme="minorEastAsia"/>
          <w:b/>
          <w:bCs/>
          <w:szCs w:val="21"/>
        </w:rPr>
      </w:pPr>
      <w:r>
        <w:rPr>
          <w:rFonts w:asciiTheme="minorEastAsia" w:eastAsiaTheme="minorEastAsia" w:hAnsiTheme="minorEastAsia"/>
          <w:szCs w:val="21"/>
        </w:rPr>
        <w:t>2</w:t>
      </w:r>
      <w:r>
        <w:rPr>
          <w:rFonts w:asciiTheme="minorEastAsia" w:eastAsiaTheme="minorEastAsia" w:hAnsiTheme="minorEastAsia" w:hint="eastAsia"/>
          <w:szCs w:val="21"/>
        </w:rPr>
        <w:t>、项目</w:t>
      </w:r>
      <w:r>
        <w:rPr>
          <w:rFonts w:asciiTheme="minorEastAsia" w:eastAsiaTheme="minorEastAsia" w:hAnsiTheme="minorEastAsia"/>
          <w:szCs w:val="21"/>
        </w:rPr>
        <w:t>编号：</w:t>
      </w:r>
      <w:r w:rsidRPr="00EE00EC">
        <w:rPr>
          <w:rFonts w:asciiTheme="minorEastAsia" w:eastAsiaTheme="minorEastAsia" w:hAnsiTheme="minorEastAsia"/>
          <w:b/>
          <w:bCs/>
          <w:szCs w:val="21"/>
        </w:rPr>
        <w:t>Q53A00723001075</w:t>
      </w:r>
    </w:p>
    <w:p w14:paraId="6AC01569" w14:textId="77777777" w:rsidR="00062446" w:rsidRDefault="00FA0AB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3、采购内</w:t>
      </w:r>
      <w:r>
        <w:rPr>
          <w:rFonts w:asciiTheme="minorEastAsia" w:eastAsiaTheme="minorEastAsia" w:hAnsiTheme="minorEastAsia"/>
          <w:color w:val="000000" w:themeColor="text1"/>
          <w:szCs w:val="21"/>
        </w:rPr>
        <w:t>容</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szCs w:val="21"/>
        </w:rPr>
        <w:t>详细采购产品信息见需求征询文件“第四章 项目需求”</w:t>
      </w:r>
      <w:r>
        <w:rPr>
          <w:rFonts w:hint="eastAsia"/>
        </w:rPr>
        <w:t>及</w:t>
      </w:r>
      <w:r>
        <w:rPr>
          <w:rFonts w:asciiTheme="minorEastAsia" w:eastAsiaTheme="minorEastAsia" w:hAnsiTheme="minorEastAsia" w:hint="eastAsia"/>
          <w:szCs w:val="21"/>
        </w:rPr>
        <w:t>文件附件。</w:t>
      </w:r>
    </w:p>
    <w:p w14:paraId="6602407F" w14:textId="4F21EC61" w:rsidR="00062446" w:rsidRDefault="00FA0AB9">
      <w:pPr>
        <w:spacing w:line="360" w:lineRule="auto"/>
        <w:ind w:firstLineChars="200" w:firstLine="420"/>
        <w:rPr>
          <w:rFonts w:asciiTheme="minorEastAsia" w:eastAsiaTheme="minorEastAsia" w:hAnsiTheme="minorEastAsia"/>
          <w:bCs/>
          <w:szCs w:val="21"/>
        </w:rPr>
      </w:pPr>
      <w:bookmarkStart w:id="12" w:name="_Toc223860498"/>
      <w:r>
        <w:rPr>
          <w:rFonts w:asciiTheme="minorEastAsia" w:eastAsiaTheme="minorEastAsia" w:hAnsiTheme="minorEastAsia"/>
          <w:bCs/>
          <w:szCs w:val="21"/>
        </w:rPr>
        <w:t>4、</w:t>
      </w:r>
      <w:r>
        <w:rPr>
          <w:rFonts w:asciiTheme="minorEastAsia" w:eastAsiaTheme="minorEastAsia" w:hAnsiTheme="minorEastAsia" w:hint="eastAsia"/>
          <w:szCs w:val="21"/>
        </w:rPr>
        <w:t>需求征询</w:t>
      </w:r>
      <w:r>
        <w:rPr>
          <w:rFonts w:hAnsi="宋体"/>
          <w:bCs/>
          <w:szCs w:val="21"/>
        </w:rPr>
        <w:t>阶段</w:t>
      </w:r>
      <w:r>
        <w:rPr>
          <w:rFonts w:hAnsi="宋体" w:hint="eastAsia"/>
          <w:bCs/>
          <w:szCs w:val="21"/>
        </w:rPr>
        <w:t>无成交供应商，且不与各供应商签订购销协议，</w:t>
      </w:r>
      <w:r>
        <w:rPr>
          <w:rFonts w:asciiTheme="minorEastAsia" w:eastAsiaTheme="minorEastAsia" w:hAnsiTheme="minorEastAsia" w:hint="eastAsia"/>
          <w:szCs w:val="21"/>
        </w:rPr>
        <w:t>本项目经评审后的</w:t>
      </w:r>
      <w:r>
        <w:rPr>
          <w:rFonts w:hAnsi="宋体" w:hint="eastAsia"/>
          <w:bCs/>
          <w:szCs w:val="21"/>
        </w:rPr>
        <w:t>结果仅拟作为</w:t>
      </w:r>
      <w:r>
        <w:rPr>
          <w:rFonts w:asciiTheme="minorEastAsia" w:eastAsiaTheme="minorEastAsia" w:hAnsiTheme="minorEastAsia" w:hint="eastAsia"/>
          <w:bCs/>
          <w:szCs w:val="21"/>
        </w:rPr>
        <w:t>采购人口腔耗材和义齿加工产品采购第二阶段的</w:t>
      </w:r>
      <w:r w:rsidR="00EE00EC">
        <w:rPr>
          <w:rFonts w:asciiTheme="minorEastAsia" w:eastAsiaTheme="minorEastAsia" w:hAnsiTheme="minorEastAsia" w:hint="eastAsia"/>
          <w:bCs/>
          <w:szCs w:val="21"/>
        </w:rPr>
        <w:t>采购目录</w:t>
      </w:r>
      <w:r>
        <w:rPr>
          <w:rFonts w:hAnsi="宋体" w:hint="eastAsia"/>
          <w:bCs/>
          <w:szCs w:val="21"/>
        </w:rPr>
        <w:t>，待</w:t>
      </w:r>
      <w:r>
        <w:rPr>
          <w:rFonts w:asciiTheme="minorEastAsia" w:eastAsiaTheme="minorEastAsia" w:hAnsiTheme="minorEastAsia" w:hint="eastAsia"/>
          <w:bCs/>
          <w:szCs w:val="21"/>
        </w:rPr>
        <w:t>第</w:t>
      </w:r>
      <w:r>
        <w:rPr>
          <w:rFonts w:hAnsi="宋体" w:hint="eastAsia"/>
          <w:bCs/>
          <w:szCs w:val="21"/>
        </w:rPr>
        <w:t>二阶段采购完成后，采购人与成交供应商签订购销协议，</w:t>
      </w:r>
      <w:r>
        <w:rPr>
          <w:rFonts w:asciiTheme="minorEastAsia" w:eastAsiaTheme="minorEastAsia" w:hAnsiTheme="minorEastAsia" w:hint="eastAsia"/>
          <w:bCs/>
          <w:szCs w:val="21"/>
        </w:rPr>
        <w:t>购销</w:t>
      </w:r>
      <w:r>
        <w:rPr>
          <w:rFonts w:hAnsi="宋体" w:hint="eastAsia"/>
          <w:bCs/>
          <w:szCs w:val="21"/>
        </w:rPr>
        <w:t>协议</w:t>
      </w:r>
      <w:r>
        <w:rPr>
          <w:rFonts w:asciiTheme="minorEastAsia" w:eastAsiaTheme="minorEastAsia" w:hAnsiTheme="minorEastAsia" w:hint="eastAsia"/>
          <w:bCs/>
          <w:szCs w:val="21"/>
        </w:rPr>
        <w:t>一年一签，时限暂定三年。</w:t>
      </w:r>
    </w:p>
    <w:p w14:paraId="7F7142CA" w14:textId="6E1F2FCE" w:rsidR="00062446" w:rsidRDefault="00FA0AB9">
      <w:pPr>
        <w:spacing w:line="360" w:lineRule="auto"/>
        <w:ind w:firstLineChars="200" w:firstLine="420"/>
        <w:rPr>
          <w:rFonts w:asciiTheme="minorEastAsia" w:eastAsiaTheme="minorEastAsia" w:hAnsiTheme="minorEastAsia"/>
          <w:bCs/>
          <w:szCs w:val="21"/>
        </w:rPr>
      </w:pPr>
      <w:r w:rsidRPr="00403DB8">
        <w:rPr>
          <w:rFonts w:asciiTheme="minorEastAsia" w:eastAsiaTheme="minorEastAsia" w:hAnsiTheme="minorEastAsia" w:hint="eastAsia"/>
          <w:bCs/>
          <w:szCs w:val="21"/>
        </w:rPr>
        <w:t>5、采购周期内，如遇国家、云南省耗材采购等有关政策调整，将按照最新政策规定执行。</w:t>
      </w:r>
    </w:p>
    <w:p w14:paraId="371C4CD9" w14:textId="7B3A441A" w:rsidR="00062446" w:rsidRPr="000D5958" w:rsidRDefault="00FA0AB9">
      <w:pPr>
        <w:spacing w:line="360" w:lineRule="auto"/>
        <w:ind w:firstLineChars="200" w:firstLine="420"/>
        <w:rPr>
          <w:rFonts w:asciiTheme="minorEastAsia" w:eastAsiaTheme="minorEastAsia" w:hAnsiTheme="minorEastAsia"/>
          <w:bCs/>
          <w:szCs w:val="21"/>
        </w:rPr>
      </w:pPr>
      <w:r w:rsidRPr="000D5958">
        <w:rPr>
          <w:rFonts w:asciiTheme="minorEastAsia" w:eastAsiaTheme="minorEastAsia" w:hAnsiTheme="minorEastAsia" w:hint="eastAsia"/>
          <w:bCs/>
          <w:szCs w:val="21"/>
        </w:rPr>
        <w:t>6、告知：</w:t>
      </w:r>
    </w:p>
    <w:tbl>
      <w:tblPr>
        <w:tblStyle w:val="af6"/>
        <w:tblW w:w="5000" w:type="pct"/>
        <w:jc w:val="center"/>
        <w:tblLook w:val="04A0" w:firstRow="1" w:lastRow="0" w:firstColumn="1" w:lastColumn="0" w:noHBand="0" w:noVBand="1"/>
      </w:tblPr>
      <w:tblGrid>
        <w:gridCol w:w="2263"/>
        <w:gridCol w:w="2551"/>
        <w:gridCol w:w="4246"/>
      </w:tblGrid>
      <w:tr w:rsidR="000D5958" w:rsidRPr="000D5958" w14:paraId="1E555DDE" w14:textId="77777777" w:rsidTr="000A0874">
        <w:trPr>
          <w:jc w:val="center"/>
        </w:trPr>
        <w:tc>
          <w:tcPr>
            <w:tcW w:w="1249" w:type="pct"/>
            <w:vAlign w:val="center"/>
          </w:tcPr>
          <w:p w14:paraId="5534A813" w14:textId="77777777" w:rsidR="000169A3" w:rsidRPr="000D5958" w:rsidRDefault="000169A3" w:rsidP="000A0874">
            <w:pPr>
              <w:spacing w:line="360" w:lineRule="auto"/>
              <w:jc w:val="center"/>
              <w:rPr>
                <w:rFonts w:asciiTheme="minorEastAsia" w:eastAsiaTheme="minorEastAsia" w:hAnsiTheme="minorEastAsia"/>
                <w:bCs/>
                <w:szCs w:val="21"/>
              </w:rPr>
            </w:pPr>
            <w:r w:rsidRPr="000D5958">
              <w:rPr>
                <w:rFonts w:asciiTheme="minorEastAsia" w:eastAsiaTheme="minorEastAsia" w:hAnsiTheme="minorEastAsia" w:hint="eastAsia"/>
                <w:bCs/>
                <w:szCs w:val="21"/>
              </w:rPr>
              <w:t>响应主体</w:t>
            </w:r>
          </w:p>
        </w:tc>
        <w:tc>
          <w:tcPr>
            <w:tcW w:w="1408" w:type="pct"/>
            <w:vAlign w:val="center"/>
          </w:tcPr>
          <w:p w14:paraId="6020CA96" w14:textId="77777777" w:rsidR="000169A3" w:rsidRPr="000D5958" w:rsidRDefault="000169A3" w:rsidP="000A0874">
            <w:pPr>
              <w:spacing w:line="360" w:lineRule="auto"/>
              <w:jc w:val="center"/>
              <w:rPr>
                <w:rFonts w:asciiTheme="minorEastAsia" w:eastAsiaTheme="minorEastAsia" w:hAnsiTheme="minorEastAsia"/>
                <w:bCs/>
                <w:szCs w:val="21"/>
              </w:rPr>
            </w:pPr>
            <w:r w:rsidRPr="000D5958">
              <w:rPr>
                <w:rFonts w:asciiTheme="minorEastAsia" w:eastAsiaTheme="minorEastAsia" w:hAnsiTheme="minorEastAsia" w:hint="eastAsia"/>
                <w:bCs/>
                <w:szCs w:val="21"/>
              </w:rPr>
              <w:t>第一阶段</w:t>
            </w:r>
          </w:p>
        </w:tc>
        <w:tc>
          <w:tcPr>
            <w:tcW w:w="2343" w:type="pct"/>
            <w:vAlign w:val="center"/>
          </w:tcPr>
          <w:p w14:paraId="6508D161" w14:textId="77777777" w:rsidR="000169A3" w:rsidRPr="000D5958" w:rsidRDefault="000169A3" w:rsidP="000A0874">
            <w:pPr>
              <w:spacing w:line="360" w:lineRule="auto"/>
              <w:jc w:val="center"/>
              <w:rPr>
                <w:rFonts w:asciiTheme="minorEastAsia" w:eastAsiaTheme="minorEastAsia" w:hAnsiTheme="minorEastAsia"/>
                <w:bCs/>
                <w:szCs w:val="21"/>
              </w:rPr>
            </w:pPr>
            <w:r w:rsidRPr="000D5958">
              <w:rPr>
                <w:rFonts w:asciiTheme="minorEastAsia" w:eastAsiaTheme="minorEastAsia" w:hAnsiTheme="minorEastAsia" w:hint="eastAsia"/>
                <w:bCs/>
                <w:szCs w:val="21"/>
              </w:rPr>
              <w:t>第二阶段</w:t>
            </w:r>
          </w:p>
        </w:tc>
      </w:tr>
      <w:tr w:rsidR="000D5958" w:rsidRPr="000D5958" w14:paraId="674D86EB" w14:textId="77777777" w:rsidTr="000A0874">
        <w:trPr>
          <w:jc w:val="center"/>
        </w:trPr>
        <w:tc>
          <w:tcPr>
            <w:tcW w:w="1249" w:type="pct"/>
            <w:vMerge w:val="restart"/>
            <w:vAlign w:val="center"/>
          </w:tcPr>
          <w:p w14:paraId="4BFEC924" w14:textId="77777777" w:rsidR="000169A3" w:rsidRPr="000D5958" w:rsidRDefault="000169A3" w:rsidP="000A0874">
            <w:pPr>
              <w:spacing w:line="360" w:lineRule="auto"/>
              <w:jc w:val="center"/>
              <w:rPr>
                <w:rFonts w:asciiTheme="minorEastAsia" w:eastAsiaTheme="minorEastAsia" w:hAnsiTheme="minorEastAsia"/>
                <w:bCs/>
                <w:szCs w:val="21"/>
              </w:rPr>
            </w:pPr>
            <w:r w:rsidRPr="000D5958">
              <w:rPr>
                <w:rFonts w:asciiTheme="minorEastAsia" w:eastAsiaTheme="minorEastAsia" w:hAnsiTheme="minorEastAsia" w:hint="eastAsia"/>
                <w:bCs/>
                <w:szCs w:val="21"/>
              </w:rPr>
              <w:t>非生产企业</w:t>
            </w:r>
          </w:p>
        </w:tc>
        <w:tc>
          <w:tcPr>
            <w:tcW w:w="1408" w:type="pct"/>
            <w:vAlign w:val="center"/>
          </w:tcPr>
          <w:p w14:paraId="08774C76" w14:textId="77777777" w:rsidR="000169A3" w:rsidRPr="000D5958" w:rsidRDefault="000169A3" w:rsidP="000A0874">
            <w:pPr>
              <w:spacing w:line="360" w:lineRule="auto"/>
              <w:jc w:val="center"/>
              <w:rPr>
                <w:rFonts w:asciiTheme="minorEastAsia" w:eastAsiaTheme="minorEastAsia" w:hAnsiTheme="minorEastAsia"/>
                <w:bCs/>
                <w:szCs w:val="21"/>
              </w:rPr>
            </w:pPr>
            <w:r w:rsidRPr="000D5958">
              <w:rPr>
                <w:rFonts w:asciiTheme="minorEastAsia" w:eastAsiaTheme="minorEastAsia" w:hAnsiTheme="minorEastAsia" w:hint="eastAsia"/>
                <w:bCs/>
                <w:szCs w:val="21"/>
              </w:rPr>
              <w:t>已参与</w:t>
            </w:r>
          </w:p>
        </w:tc>
        <w:tc>
          <w:tcPr>
            <w:tcW w:w="2343" w:type="pct"/>
            <w:vAlign w:val="center"/>
          </w:tcPr>
          <w:p w14:paraId="63BD114C" w14:textId="77777777" w:rsidR="000169A3" w:rsidRPr="000D5958" w:rsidRDefault="000169A3" w:rsidP="000A0874">
            <w:pPr>
              <w:spacing w:line="360" w:lineRule="auto"/>
              <w:jc w:val="center"/>
              <w:rPr>
                <w:rFonts w:asciiTheme="minorEastAsia" w:eastAsiaTheme="minorEastAsia" w:hAnsiTheme="minorEastAsia"/>
                <w:bCs/>
                <w:szCs w:val="21"/>
              </w:rPr>
            </w:pPr>
            <w:r w:rsidRPr="000D5958">
              <w:rPr>
                <w:rFonts w:asciiTheme="minorEastAsia" w:eastAsiaTheme="minorEastAsia" w:hAnsiTheme="minorEastAsia" w:hint="eastAsia"/>
                <w:bCs/>
                <w:szCs w:val="21"/>
              </w:rPr>
              <w:t>→可参与</w:t>
            </w:r>
          </w:p>
        </w:tc>
      </w:tr>
      <w:tr w:rsidR="000D5958" w:rsidRPr="000D5958" w14:paraId="42FC2BCE" w14:textId="77777777" w:rsidTr="000A0874">
        <w:trPr>
          <w:jc w:val="center"/>
        </w:trPr>
        <w:tc>
          <w:tcPr>
            <w:tcW w:w="1249" w:type="pct"/>
            <w:vMerge/>
            <w:vAlign w:val="center"/>
          </w:tcPr>
          <w:p w14:paraId="243DDE4F" w14:textId="77777777" w:rsidR="000169A3" w:rsidRPr="000D5958" w:rsidRDefault="000169A3" w:rsidP="000A0874">
            <w:pPr>
              <w:spacing w:line="360" w:lineRule="auto"/>
              <w:jc w:val="center"/>
              <w:rPr>
                <w:rFonts w:asciiTheme="minorEastAsia" w:eastAsiaTheme="minorEastAsia" w:hAnsiTheme="minorEastAsia"/>
                <w:bCs/>
                <w:szCs w:val="21"/>
              </w:rPr>
            </w:pPr>
          </w:p>
        </w:tc>
        <w:tc>
          <w:tcPr>
            <w:tcW w:w="1408" w:type="pct"/>
            <w:vAlign w:val="center"/>
          </w:tcPr>
          <w:p w14:paraId="7486369E" w14:textId="77777777" w:rsidR="000169A3" w:rsidRPr="000D5958" w:rsidRDefault="000169A3" w:rsidP="000A0874">
            <w:pPr>
              <w:spacing w:line="360" w:lineRule="auto"/>
              <w:jc w:val="center"/>
              <w:rPr>
                <w:rFonts w:asciiTheme="minorEastAsia" w:eastAsiaTheme="minorEastAsia" w:hAnsiTheme="minorEastAsia"/>
                <w:bCs/>
                <w:szCs w:val="21"/>
              </w:rPr>
            </w:pPr>
            <w:r w:rsidRPr="000D5958">
              <w:rPr>
                <w:rFonts w:asciiTheme="minorEastAsia" w:eastAsiaTheme="minorEastAsia" w:hAnsiTheme="minorEastAsia" w:hint="eastAsia"/>
                <w:bCs/>
                <w:szCs w:val="21"/>
              </w:rPr>
              <w:t>未参与</w:t>
            </w:r>
          </w:p>
        </w:tc>
        <w:tc>
          <w:tcPr>
            <w:tcW w:w="2343" w:type="pct"/>
            <w:vAlign w:val="center"/>
          </w:tcPr>
          <w:p w14:paraId="5BEA34E5" w14:textId="77777777" w:rsidR="000169A3" w:rsidRPr="000D5958" w:rsidRDefault="000169A3" w:rsidP="000A0874">
            <w:pPr>
              <w:spacing w:line="360" w:lineRule="auto"/>
              <w:jc w:val="center"/>
              <w:rPr>
                <w:rFonts w:asciiTheme="minorEastAsia" w:eastAsiaTheme="minorEastAsia" w:hAnsiTheme="minorEastAsia"/>
                <w:bCs/>
                <w:szCs w:val="21"/>
              </w:rPr>
            </w:pPr>
            <w:r w:rsidRPr="000D5958">
              <w:rPr>
                <w:rFonts w:asciiTheme="minorEastAsia" w:eastAsiaTheme="minorEastAsia" w:hAnsiTheme="minorEastAsia" w:hint="eastAsia"/>
                <w:bCs/>
                <w:szCs w:val="21"/>
              </w:rPr>
              <w:t>→须获得参与第一阶段的厂家授权书，否则不得参与</w:t>
            </w:r>
          </w:p>
        </w:tc>
      </w:tr>
      <w:tr w:rsidR="000D5958" w:rsidRPr="000D5958" w14:paraId="506BD9EC" w14:textId="77777777" w:rsidTr="000A0874">
        <w:trPr>
          <w:jc w:val="center"/>
        </w:trPr>
        <w:tc>
          <w:tcPr>
            <w:tcW w:w="1249" w:type="pct"/>
            <w:vMerge w:val="restart"/>
            <w:vAlign w:val="center"/>
          </w:tcPr>
          <w:p w14:paraId="5F2945EA" w14:textId="77777777" w:rsidR="000169A3" w:rsidRPr="000D5958" w:rsidRDefault="000169A3" w:rsidP="000A0874">
            <w:pPr>
              <w:spacing w:line="360" w:lineRule="auto"/>
              <w:jc w:val="center"/>
              <w:rPr>
                <w:rFonts w:asciiTheme="minorEastAsia" w:eastAsiaTheme="minorEastAsia" w:hAnsiTheme="minorEastAsia"/>
                <w:bCs/>
                <w:szCs w:val="21"/>
              </w:rPr>
            </w:pPr>
            <w:r w:rsidRPr="000D5958">
              <w:rPr>
                <w:rFonts w:asciiTheme="minorEastAsia" w:eastAsiaTheme="minorEastAsia" w:hAnsiTheme="minorEastAsia" w:hint="eastAsia"/>
                <w:bCs/>
                <w:szCs w:val="21"/>
              </w:rPr>
              <w:t>生产企业</w:t>
            </w:r>
          </w:p>
        </w:tc>
        <w:tc>
          <w:tcPr>
            <w:tcW w:w="1408" w:type="pct"/>
            <w:vAlign w:val="center"/>
          </w:tcPr>
          <w:p w14:paraId="4D6C182B" w14:textId="77777777" w:rsidR="000169A3" w:rsidRPr="000D5958" w:rsidRDefault="000169A3" w:rsidP="000A0874">
            <w:pPr>
              <w:spacing w:line="360" w:lineRule="auto"/>
              <w:jc w:val="center"/>
              <w:rPr>
                <w:rFonts w:asciiTheme="minorEastAsia" w:eastAsiaTheme="minorEastAsia" w:hAnsiTheme="minorEastAsia"/>
                <w:bCs/>
                <w:szCs w:val="21"/>
              </w:rPr>
            </w:pPr>
            <w:r w:rsidRPr="000D5958">
              <w:rPr>
                <w:rFonts w:asciiTheme="minorEastAsia" w:eastAsiaTheme="minorEastAsia" w:hAnsiTheme="minorEastAsia" w:hint="eastAsia"/>
                <w:bCs/>
                <w:szCs w:val="21"/>
              </w:rPr>
              <w:t>已参与</w:t>
            </w:r>
          </w:p>
        </w:tc>
        <w:tc>
          <w:tcPr>
            <w:tcW w:w="2343" w:type="pct"/>
            <w:vAlign w:val="center"/>
          </w:tcPr>
          <w:p w14:paraId="46E8149E" w14:textId="77777777" w:rsidR="000169A3" w:rsidRPr="000D5958" w:rsidRDefault="000169A3" w:rsidP="000A0874">
            <w:pPr>
              <w:spacing w:line="360" w:lineRule="auto"/>
              <w:jc w:val="center"/>
              <w:rPr>
                <w:rFonts w:asciiTheme="minorEastAsia" w:eastAsiaTheme="minorEastAsia" w:hAnsiTheme="minorEastAsia"/>
                <w:bCs/>
                <w:szCs w:val="21"/>
              </w:rPr>
            </w:pPr>
            <w:r w:rsidRPr="000D5958">
              <w:rPr>
                <w:rFonts w:asciiTheme="minorEastAsia" w:eastAsiaTheme="minorEastAsia" w:hAnsiTheme="minorEastAsia" w:hint="eastAsia"/>
                <w:bCs/>
                <w:szCs w:val="21"/>
              </w:rPr>
              <w:t>→可参与</w:t>
            </w:r>
          </w:p>
        </w:tc>
      </w:tr>
      <w:tr w:rsidR="000D5958" w:rsidRPr="000D5958" w14:paraId="785FAAD2" w14:textId="77777777" w:rsidTr="000A0874">
        <w:trPr>
          <w:jc w:val="center"/>
        </w:trPr>
        <w:tc>
          <w:tcPr>
            <w:tcW w:w="1249" w:type="pct"/>
            <w:vMerge/>
          </w:tcPr>
          <w:p w14:paraId="54941B7C" w14:textId="77777777" w:rsidR="000169A3" w:rsidRPr="000D5958" w:rsidRDefault="000169A3" w:rsidP="000A0874">
            <w:pPr>
              <w:spacing w:line="360" w:lineRule="auto"/>
              <w:jc w:val="center"/>
              <w:rPr>
                <w:rFonts w:asciiTheme="minorEastAsia" w:eastAsiaTheme="minorEastAsia" w:hAnsiTheme="minorEastAsia"/>
                <w:bCs/>
                <w:szCs w:val="21"/>
              </w:rPr>
            </w:pPr>
          </w:p>
        </w:tc>
        <w:tc>
          <w:tcPr>
            <w:tcW w:w="1408" w:type="pct"/>
            <w:vAlign w:val="center"/>
          </w:tcPr>
          <w:p w14:paraId="50EF3B56" w14:textId="77777777" w:rsidR="000169A3" w:rsidRPr="000D5958" w:rsidRDefault="000169A3" w:rsidP="000A0874">
            <w:pPr>
              <w:spacing w:line="360" w:lineRule="auto"/>
              <w:jc w:val="center"/>
              <w:rPr>
                <w:rFonts w:asciiTheme="minorEastAsia" w:eastAsiaTheme="minorEastAsia" w:hAnsiTheme="minorEastAsia"/>
                <w:bCs/>
                <w:szCs w:val="21"/>
              </w:rPr>
            </w:pPr>
            <w:r w:rsidRPr="000D5958">
              <w:rPr>
                <w:rFonts w:asciiTheme="minorEastAsia" w:eastAsiaTheme="minorEastAsia" w:hAnsiTheme="minorEastAsia" w:hint="eastAsia"/>
                <w:bCs/>
                <w:szCs w:val="21"/>
              </w:rPr>
              <w:t>未参与</w:t>
            </w:r>
          </w:p>
        </w:tc>
        <w:tc>
          <w:tcPr>
            <w:tcW w:w="2343" w:type="pct"/>
            <w:vAlign w:val="center"/>
          </w:tcPr>
          <w:p w14:paraId="04C4438A" w14:textId="77777777" w:rsidR="000169A3" w:rsidRPr="000D5958" w:rsidRDefault="000169A3" w:rsidP="000A0874">
            <w:pPr>
              <w:spacing w:line="360" w:lineRule="auto"/>
              <w:jc w:val="center"/>
              <w:rPr>
                <w:rFonts w:asciiTheme="minorEastAsia" w:eastAsiaTheme="minorEastAsia" w:hAnsiTheme="minorEastAsia"/>
                <w:bCs/>
                <w:szCs w:val="21"/>
              </w:rPr>
            </w:pPr>
            <w:r w:rsidRPr="000D5958">
              <w:rPr>
                <w:rFonts w:asciiTheme="minorEastAsia" w:eastAsiaTheme="minorEastAsia" w:hAnsiTheme="minorEastAsia" w:hint="eastAsia"/>
                <w:bCs/>
                <w:szCs w:val="21"/>
              </w:rPr>
              <w:t>→不得参与</w:t>
            </w:r>
          </w:p>
        </w:tc>
      </w:tr>
    </w:tbl>
    <w:p w14:paraId="05538E6A" w14:textId="689F7E66" w:rsidR="000169A3" w:rsidRPr="000D5958" w:rsidRDefault="000169A3" w:rsidP="000169A3">
      <w:pPr>
        <w:spacing w:line="360" w:lineRule="auto"/>
        <w:ind w:firstLineChars="200" w:firstLine="420"/>
        <w:rPr>
          <w:rFonts w:asciiTheme="minorEastAsia" w:eastAsiaTheme="minorEastAsia" w:hAnsiTheme="minorEastAsia"/>
          <w:bCs/>
          <w:szCs w:val="21"/>
        </w:rPr>
      </w:pPr>
      <w:r w:rsidRPr="000D5958">
        <w:rPr>
          <w:rFonts w:asciiTheme="minorEastAsia" w:eastAsiaTheme="minorEastAsia" w:hAnsiTheme="minorEastAsia" w:hint="eastAsia"/>
          <w:bCs/>
          <w:szCs w:val="21"/>
        </w:rPr>
        <w:t>注：第一阶段指：“</w:t>
      </w:r>
      <w:r w:rsidR="006946C0">
        <w:rPr>
          <w:rFonts w:asciiTheme="minorEastAsia" w:eastAsiaTheme="minorEastAsia" w:hAnsiTheme="minorEastAsia" w:hint="eastAsia"/>
          <w:bCs/>
          <w:szCs w:val="21"/>
        </w:rPr>
        <w:t xml:space="preserve">昆明医科大学附属口腔医院口腔耗材和义齿加工产品协议供应采购项目-需求征询（第一阶段） </w:t>
      </w:r>
      <w:r w:rsidRPr="000D5958">
        <w:rPr>
          <w:rFonts w:asciiTheme="minorEastAsia" w:eastAsiaTheme="minorEastAsia" w:hAnsiTheme="minorEastAsia" w:hint="eastAsia"/>
          <w:bCs/>
          <w:szCs w:val="21"/>
        </w:rPr>
        <w:t>”；第二阶段指“</w:t>
      </w:r>
      <w:r w:rsidR="00340DE5">
        <w:rPr>
          <w:rFonts w:asciiTheme="minorEastAsia" w:eastAsiaTheme="minorEastAsia" w:hAnsiTheme="minorEastAsia" w:hint="eastAsia"/>
          <w:bCs/>
          <w:szCs w:val="21"/>
        </w:rPr>
        <w:t>昆明医科大学附属口腔医院口腔耗材和义齿加工产品协议供应采购项目-协议供应商遴选（第二阶段）</w:t>
      </w:r>
      <w:r w:rsidRPr="000D5958">
        <w:rPr>
          <w:rFonts w:asciiTheme="minorEastAsia" w:eastAsiaTheme="minorEastAsia" w:hAnsiTheme="minorEastAsia" w:hint="eastAsia"/>
          <w:bCs/>
          <w:szCs w:val="21"/>
        </w:rPr>
        <w:t>”</w:t>
      </w:r>
      <w:r w:rsidR="00A512C9">
        <w:rPr>
          <w:rFonts w:asciiTheme="minorEastAsia" w:eastAsiaTheme="minorEastAsia" w:hAnsiTheme="minorEastAsia" w:hint="eastAsia"/>
          <w:bCs/>
          <w:szCs w:val="21"/>
        </w:rPr>
        <w:t>，</w:t>
      </w:r>
      <w:r w:rsidR="00340DE5" w:rsidRPr="00340DE5">
        <w:rPr>
          <w:rFonts w:asciiTheme="minorEastAsia" w:eastAsiaTheme="minorEastAsia" w:hAnsiTheme="minorEastAsia"/>
          <w:bCs/>
          <w:szCs w:val="21"/>
        </w:rPr>
        <w:t>针对参加第一阶段需求征询并通过项目评审列入项目需求的相应供应商进行评审。</w:t>
      </w:r>
    </w:p>
    <w:p w14:paraId="33CD1D6C" w14:textId="77777777" w:rsidR="00062446" w:rsidRDefault="00FA0AB9">
      <w:pPr>
        <w:pStyle w:val="2"/>
        <w:numPr>
          <w:ilvl w:val="1"/>
          <w:numId w:val="0"/>
        </w:numPr>
        <w:tabs>
          <w:tab w:val="left" w:pos="420"/>
        </w:tabs>
        <w:spacing w:before="0"/>
        <w:ind w:left="-2"/>
        <w:rPr>
          <w:rFonts w:asciiTheme="minorEastAsia" w:eastAsiaTheme="minorEastAsia" w:hAnsiTheme="minorEastAsia"/>
          <w:b w:val="0"/>
          <w:kern w:val="2"/>
          <w:sz w:val="21"/>
          <w:szCs w:val="21"/>
        </w:rPr>
      </w:pPr>
      <w:bookmarkStart w:id="13" w:name="_Toc360435179"/>
      <w:bookmarkStart w:id="14" w:name="_Toc395016177"/>
      <w:bookmarkStart w:id="15" w:name="_Toc131762974"/>
      <w:r>
        <w:rPr>
          <w:rFonts w:asciiTheme="minorEastAsia" w:eastAsiaTheme="minorEastAsia" w:hAnsiTheme="minorEastAsia"/>
          <w:sz w:val="21"/>
          <w:szCs w:val="21"/>
        </w:rPr>
        <w:t>三、</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资格要求</w:t>
      </w:r>
      <w:bookmarkEnd w:id="12"/>
      <w:bookmarkEnd w:id="13"/>
      <w:bookmarkEnd w:id="14"/>
      <w:bookmarkEnd w:id="15"/>
    </w:p>
    <w:p w14:paraId="5EEE7A78" w14:textId="05C2403B" w:rsidR="00062446" w:rsidRDefault="00FA0AB9">
      <w:pPr>
        <w:spacing w:line="360" w:lineRule="auto"/>
        <w:ind w:firstLineChars="200" w:firstLine="420"/>
        <w:rPr>
          <w:rFonts w:ascii="宋体" w:hAnsi="宋体" w:cs="宋体-18030"/>
          <w:szCs w:val="21"/>
        </w:rPr>
      </w:pPr>
      <w:r>
        <w:rPr>
          <w:rFonts w:ascii="宋体" w:hAnsi="宋体" w:cs="宋体-18030"/>
          <w:szCs w:val="21"/>
        </w:rPr>
        <w:t>1</w:t>
      </w:r>
      <w:r>
        <w:rPr>
          <w:rFonts w:ascii="宋体" w:hAnsi="宋体" w:cs="宋体-18030" w:hint="eastAsia"/>
          <w:szCs w:val="21"/>
        </w:rPr>
        <w:t>、</w:t>
      </w:r>
      <w:r>
        <w:rPr>
          <w:rFonts w:hint="eastAsia"/>
          <w:szCs w:val="21"/>
        </w:rPr>
        <w:t>具有独立承担民事责任能力的法人、其他组织或者自然人（提供营业执照、税务登记证、组织机构代码证或三证合一的营业执照）</w:t>
      </w:r>
    </w:p>
    <w:p w14:paraId="7DDD3D4F" w14:textId="77777777" w:rsidR="00062446" w:rsidRDefault="00FA0AB9">
      <w:pPr>
        <w:spacing w:line="360" w:lineRule="auto"/>
        <w:rPr>
          <w:rFonts w:ascii="宋体" w:hAnsi="宋体" w:cs="宋体-18030"/>
          <w:szCs w:val="21"/>
        </w:rPr>
      </w:pPr>
      <w:r>
        <w:rPr>
          <w:rFonts w:ascii="宋体" w:hAnsi="宋体" w:cs="宋体-18030" w:hint="eastAsia"/>
          <w:szCs w:val="21"/>
        </w:rPr>
        <w:t xml:space="preserve">    </w:t>
      </w:r>
      <w:r>
        <w:rPr>
          <w:rFonts w:ascii="宋体" w:hAnsi="宋体" w:cs="宋体-18030"/>
          <w:szCs w:val="21"/>
        </w:rPr>
        <w:t>2</w:t>
      </w:r>
      <w:r>
        <w:rPr>
          <w:rFonts w:ascii="宋体" w:hAnsi="宋体" w:cs="宋体-18030" w:hint="eastAsia"/>
          <w:szCs w:val="21"/>
        </w:rPr>
        <w:t>、具有良好的商业信誉和健全的财务会计制度（提供</w:t>
      </w:r>
      <w:r>
        <w:rPr>
          <w:rFonts w:ascii="宋体" w:hAnsi="宋体" w:cs="宋体-18030" w:hint="eastAsia"/>
          <w:b/>
          <w:bCs/>
          <w:szCs w:val="21"/>
        </w:rPr>
        <w:t>202</w:t>
      </w:r>
      <w:r>
        <w:rPr>
          <w:rFonts w:ascii="宋体" w:hAnsi="宋体" w:cs="宋体-18030"/>
          <w:b/>
          <w:bCs/>
          <w:szCs w:val="21"/>
        </w:rPr>
        <w:t>1</w:t>
      </w:r>
      <w:r>
        <w:rPr>
          <w:rFonts w:ascii="宋体" w:hAnsi="宋体" w:cs="宋体-18030" w:hint="eastAsia"/>
          <w:b/>
          <w:bCs/>
          <w:szCs w:val="21"/>
        </w:rPr>
        <w:t>年至今任意一个年度</w:t>
      </w:r>
      <w:r>
        <w:rPr>
          <w:rFonts w:ascii="宋体" w:hAnsi="宋体" w:cs="宋体-18030" w:hint="eastAsia"/>
          <w:szCs w:val="21"/>
        </w:rPr>
        <w:t>经会计师事务</w:t>
      </w:r>
      <w:r>
        <w:rPr>
          <w:rFonts w:ascii="宋体" w:hAnsi="宋体" w:cs="宋体-18030" w:hint="eastAsia"/>
          <w:szCs w:val="21"/>
        </w:rPr>
        <w:lastRenderedPageBreak/>
        <w:t>所或审计机构审计的财务会计报表，或提供本项目开标截止时间前一个月内银行开具的资信证明文件或资金证明文件）；</w:t>
      </w:r>
    </w:p>
    <w:p w14:paraId="2B85F93C" w14:textId="77777777" w:rsidR="00062446" w:rsidRDefault="00FA0AB9">
      <w:pPr>
        <w:spacing w:line="360" w:lineRule="auto"/>
        <w:rPr>
          <w:rFonts w:ascii="宋体" w:hAnsi="宋体" w:cs="宋体-18030"/>
          <w:szCs w:val="21"/>
        </w:rPr>
      </w:pPr>
      <w:r>
        <w:rPr>
          <w:rFonts w:ascii="宋体" w:hAnsi="宋体" w:cs="宋体-18030" w:hint="eastAsia"/>
          <w:szCs w:val="21"/>
        </w:rPr>
        <w:t xml:space="preserve">    </w:t>
      </w:r>
      <w:r>
        <w:rPr>
          <w:rFonts w:ascii="宋体" w:hAnsi="宋体" w:cs="宋体-18030"/>
          <w:szCs w:val="21"/>
        </w:rPr>
        <w:t>3</w:t>
      </w:r>
      <w:r>
        <w:rPr>
          <w:rFonts w:ascii="宋体" w:hAnsi="宋体" w:cs="宋体-18030" w:hint="eastAsia"/>
          <w:szCs w:val="21"/>
        </w:rPr>
        <w:t>、具有履行合同所必需的设备和专业技术能力</w:t>
      </w:r>
      <w:r>
        <w:rPr>
          <w:rFonts w:hint="eastAsia"/>
          <w:szCs w:val="21"/>
        </w:rPr>
        <w:t>（供应商提供书面声明或证明材料）</w:t>
      </w:r>
      <w:r>
        <w:rPr>
          <w:rFonts w:ascii="宋体" w:hAnsi="宋体" w:cs="宋体-18030" w:hint="eastAsia"/>
          <w:szCs w:val="21"/>
        </w:rPr>
        <w:t>；</w:t>
      </w:r>
    </w:p>
    <w:p w14:paraId="4DB73E40" w14:textId="0826D268" w:rsidR="00062446" w:rsidRDefault="00FA0AB9">
      <w:pPr>
        <w:spacing w:line="360" w:lineRule="auto"/>
        <w:rPr>
          <w:rFonts w:ascii="宋体" w:hAnsi="宋体" w:cs="宋体-18030"/>
          <w:szCs w:val="21"/>
        </w:rPr>
      </w:pPr>
      <w:r>
        <w:rPr>
          <w:rFonts w:ascii="宋体" w:hAnsi="宋体" w:cs="宋体-18030" w:hint="eastAsia"/>
          <w:szCs w:val="21"/>
        </w:rPr>
        <w:t xml:space="preserve">    </w:t>
      </w:r>
      <w:r>
        <w:rPr>
          <w:rFonts w:ascii="宋体" w:hAnsi="宋体" w:cs="宋体-18030"/>
          <w:szCs w:val="21"/>
        </w:rPr>
        <w:t>4</w:t>
      </w:r>
      <w:r>
        <w:rPr>
          <w:rFonts w:ascii="宋体" w:hAnsi="宋体" w:cs="宋体-18030" w:hint="eastAsia"/>
          <w:szCs w:val="21"/>
        </w:rPr>
        <w:t>、供应商须提供缴税所属时间在</w:t>
      </w:r>
      <w:r>
        <w:rPr>
          <w:rFonts w:ascii="宋体" w:hAnsi="宋体" w:cs="宋体-18030" w:hint="eastAsia"/>
          <w:b/>
          <w:bCs/>
          <w:szCs w:val="21"/>
        </w:rPr>
        <w:t>202</w:t>
      </w:r>
      <w:r>
        <w:rPr>
          <w:rFonts w:ascii="宋体" w:hAnsi="宋体" w:cs="宋体-18030"/>
          <w:b/>
          <w:bCs/>
          <w:szCs w:val="21"/>
        </w:rPr>
        <w:t>2</w:t>
      </w:r>
      <w:r>
        <w:rPr>
          <w:rFonts w:ascii="宋体" w:hAnsi="宋体" w:cs="宋体-18030" w:hint="eastAsia"/>
          <w:b/>
          <w:bCs/>
          <w:szCs w:val="21"/>
        </w:rPr>
        <w:t>年1月</w:t>
      </w:r>
      <w:r>
        <w:rPr>
          <w:rFonts w:ascii="宋体" w:hAnsi="宋体" w:cs="宋体-18030" w:hint="eastAsia"/>
          <w:szCs w:val="21"/>
        </w:rPr>
        <w:t>至本项目响应文件提交截止时间前</w:t>
      </w:r>
      <w:r>
        <w:rPr>
          <w:rFonts w:ascii="宋体" w:hAnsi="宋体" w:cs="宋体-18030" w:hint="eastAsia"/>
          <w:b/>
          <w:bCs/>
          <w:szCs w:val="21"/>
        </w:rPr>
        <w:t>任意连续2个月</w:t>
      </w:r>
      <w:r>
        <w:rPr>
          <w:rFonts w:ascii="宋体" w:hAnsi="宋体" w:cs="宋体-18030" w:hint="eastAsia"/>
          <w:szCs w:val="21"/>
        </w:rPr>
        <w:t>（成立不足2个月的按实际月份提交）的税务局税收通用缴款书或银行电子缴税（费）凭证或税务局出具纳税情况的相关证明，依法免税的，应提供依法免税的相关证明文件；</w:t>
      </w:r>
    </w:p>
    <w:p w14:paraId="09DBF3B9" w14:textId="54629162" w:rsidR="00062446" w:rsidRDefault="00FA0AB9">
      <w:pPr>
        <w:spacing w:line="360" w:lineRule="auto"/>
        <w:ind w:firstLineChars="200" w:firstLine="420"/>
        <w:rPr>
          <w:rFonts w:ascii="宋体" w:hAnsi="宋体" w:cs="宋体-18030"/>
          <w:szCs w:val="21"/>
        </w:rPr>
      </w:pPr>
      <w:r>
        <w:rPr>
          <w:rFonts w:ascii="宋体" w:hAnsi="宋体" w:cs="宋体-18030"/>
          <w:szCs w:val="21"/>
        </w:rPr>
        <w:t>5</w:t>
      </w:r>
      <w:r>
        <w:rPr>
          <w:rFonts w:ascii="宋体" w:hAnsi="宋体" w:cs="宋体-18030" w:hint="eastAsia"/>
          <w:szCs w:val="21"/>
        </w:rPr>
        <w:t>、供应商须提供缴费所属时间在</w:t>
      </w:r>
      <w:r>
        <w:rPr>
          <w:rFonts w:ascii="宋体" w:hAnsi="宋体" w:cs="宋体-18030" w:hint="eastAsia"/>
          <w:b/>
          <w:bCs/>
          <w:szCs w:val="21"/>
        </w:rPr>
        <w:t>202</w:t>
      </w:r>
      <w:r>
        <w:rPr>
          <w:rFonts w:ascii="宋体" w:hAnsi="宋体" w:cs="宋体-18030"/>
          <w:b/>
          <w:bCs/>
          <w:szCs w:val="21"/>
        </w:rPr>
        <w:t>2</w:t>
      </w:r>
      <w:r>
        <w:rPr>
          <w:rFonts w:ascii="宋体" w:hAnsi="宋体" w:cs="宋体-18030" w:hint="eastAsia"/>
          <w:b/>
          <w:bCs/>
          <w:szCs w:val="21"/>
        </w:rPr>
        <w:t>年1月</w:t>
      </w:r>
      <w:r>
        <w:rPr>
          <w:rFonts w:ascii="宋体" w:hAnsi="宋体" w:cs="宋体-18030" w:hint="eastAsia"/>
          <w:szCs w:val="21"/>
        </w:rPr>
        <w:t>至本项目响应文件提交截止时间前</w:t>
      </w:r>
      <w:r>
        <w:rPr>
          <w:rFonts w:ascii="宋体" w:hAnsi="宋体" w:cs="宋体-18030" w:hint="eastAsia"/>
          <w:b/>
          <w:bCs/>
          <w:szCs w:val="21"/>
        </w:rPr>
        <w:t>任意连续2个月</w:t>
      </w:r>
      <w:r>
        <w:rPr>
          <w:rFonts w:ascii="宋体" w:hAnsi="宋体" w:cs="宋体-18030" w:hint="eastAsia"/>
          <w:szCs w:val="21"/>
        </w:rPr>
        <w:t>（成立不足2个月的按实际月份提交）的社会保险费缴款书或银行电子缴税（费）凭证或社保管理部门出具的有效的缴款证明，依法免缴的，应提供依法免缴的相关证明文件；</w:t>
      </w:r>
    </w:p>
    <w:p w14:paraId="5621A4D9" w14:textId="64703FE1" w:rsidR="00062446" w:rsidRDefault="00FA0AB9">
      <w:pPr>
        <w:spacing w:line="360" w:lineRule="auto"/>
        <w:ind w:firstLineChars="200" w:firstLine="420"/>
        <w:rPr>
          <w:rFonts w:ascii="宋体" w:hAnsi="宋体" w:cs="宋体-18030"/>
          <w:szCs w:val="21"/>
        </w:rPr>
      </w:pPr>
      <w:r>
        <w:rPr>
          <w:rFonts w:ascii="宋体" w:hAnsi="宋体" w:cs="宋体-18030"/>
          <w:szCs w:val="21"/>
        </w:rPr>
        <w:t>6</w:t>
      </w:r>
      <w:r>
        <w:rPr>
          <w:rFonts w:ascii="宋体" w:hAnsi="宋体" w:cs="宋体-18030" w:hint="eastAsia"/>
          <w:szCs w:val="21"/>
        </w:rPr>
        <w:t>、供应商参加采购活动前三年内，在经营活动中没有重大违法记录</w:t>
      </w:r>
      <w:r>
        <w:rPr>
          <w:rFonts w:hint="eastAsia"/>
          <w:szCs w:val="21"/>
        </w:rPr>
        <w:t>（重大违法记录，是指供应商因违法经营受到刑事处罚或者责令停产停业、吊销许可证或者执照、较大数额罚款等行政处罚）</w:t>
      </w:r>
      <w:r>
        <w:rPr>
          <w:rFonts w:ascii="宋体" w:hAnsi="宋体" w:cs="宋体-18030" w:hint="eastAsia"/>
          <w:szCs w:val="21"/>
        </w:rPr>
        <w:t>的自行承诺；</w:t>
      </w:r>
    </w:p>
    <w:p w14:paraId="63BDEBDA" w14:textId="77777777" w:rsidR="00062446" w:rsidRDefault="00FA0AB9">
      <w:pPr>
        <w:spacing w:line="360" w:lineRule="auto"/>
        <w:ind w:firstLineChars="200" w:firstLine="420"/>
        <w:rPr>
          <w:rFonts w:ascii="宋体" w:hAnsi="宋体" w:cs="宋体-18030"/>
          <w:szCs w:val="21"/>
        </w:rPr>
      </w:pPr>
      <w:r>
        <w:rPr>
          <w:rFonts w:ascii="宋体" w:hAnsi="宋体" w:cs="宋体-18030"/>
          <w:szCs w:val="21"/>
        </w:rPr>
        <w:t>7</w:t>
      </w:r>
      <w:r>
        <w:rPr>
          <w:rFonts w:ascii="宋体" w:hAnsi="宋体" w:cs="宋体-18030" w:hint="eastAsia"/>
          <w:szCs w:val="21"/>
        </w:rPr>
        <w:t>、供应商在本项目响应文件提交截止时间前在国家企业信用信息公示系统（www.gsxt.gov.cn）“行政处罚信息”、“列入经营异常名录信息”、“列入严重违法失信企业名单（黑名单）信息”查询栏中查询的信息记录，未出现参加采购活动前三年内因违法经营受到刑事处罚或者责令停产停业、吊销许可证或者执照、较大数额罚款等行政处罚、列入经营异常名录且未被移出、列入严重违法失信企业名单（黑名单）且未被移出等不良情况（查询结果以采购人或采购代理机构查询结果为准）；</w:t>
      </w:r>
    </w:p>
    <w:p w14:paraId="080DEDEE" w14:textId="77777777" w:rsidR="00062446" w:rsidRDefault="00FA0AB9">
      <w:pPr>
        <w:spacing w:line="360" w:lineRule="auto"/>
        <w:ind w:firstLineChars="200" w:firstLine="420"/>
        <w:rPr>
          <w:rFonts w:ascii="宋体" w:hAnsi="宋体" w:cs="宋体-18030"/>
          <w:szCs w:val="21"/>
        </w:rPr>
      </w:pPr>
      <w:r>
        <w:rPr>
          <w:rFonts w:ascii="宋体" w:hAnsi="宋体" w:cs="宋体-18030"/>
          <w:szCs w:val="21"/>
        </w:rPr>
        <w:t>8</w:t>
      </w:r>
      <w:r>
        <w:rPr>
          <w:rFonts w:ascii="宋体" w:hAnsi="宋体" w:cs="宋体-18030" w:hint="eastAsia"/>
          <w:szCs w:val="21"/>
        </w:rPr>
        <w:t>、供应商在本项目响应文件提交截止时间前在信用中国网站（www.creditchina.gov.cn）“信用信息”查询栏中查询下载的信用报告或“信用服务”查询栏中查询的信息记录（包括失信被执行人查询、重大税收违法失信主体、政府采购严重违法失信行为记录名单）未出现不良信用信息查询记录（查询结果以采购人或采购代理机构查询结果为准）；</w:t>
      </w:r>
    </w:p>
    <w:p w14:paraId="196D6DDF" w14:textId="77777777" w:rsidR="00062446" w:rsidRDefault="00FA0AB9">
      <w:pPr>
        <w:spacing w:line="360" w:lineRule="auto"/>
        <w:ind w:firstLineChars="200" w:firstLine="420"/>
        <w:rPr>
          <w:rFonts w:ascii="宋体" w:hAnsi="宋体" w:cs="宋体-18030"/>
          <w:szCs w:val="21"/>
        </w:rPr>
      </w:pPr>
      <w:r>
        <w:rPr>
          <w:rFonts w:ascii="宋体" w:hAnsi="宋体" w:cs="宋体-18030"/>
          <w:szCs w:val="21"/>
        </w:rPr>
        <w:t>9</w:t>
      </w:r>
      <w:r>
        <w:rPr>
          <w:rFonts w:ascii="宋体" w:hAnsi="宋体" w:cs="宋体-18030" w:hint="eastAsia"/>
          <w:szCs w:val="21"/>
        </w:rPr>
        <w:t>、供应商在本项目响应文件提交截止时间前在中国政府采购网（www.ccgp.gov.cn）“政府采购严重违法失信行为记录名单”内无不良信息记录（查询结果以采购人或采购代理机构查询结果为准）；</w:t>
      </w:r>
    </w:p>
    <w:p w14:paraId="72D22BBB" w14:textId="051461F1" w:rsidR="000F5A0B" w:rsidRPr="000D5958" w:rsidRDefault="00FA0AB9" w:rsidP="00140321">
      <w:pPr>
        <w:spacing w:line="360" w:lineRule="auto"/>
        <w:ind w:firstLineChars="200" w:firstLine="420"/>
        <w:rPr>
          <w:rFonts w:ascii="宋体" w:hAnsi="宋体" w:cs="宋体-18030"/>
          <w:szCs w:val="21"/>
        </w:rPr>
      </w:pPr>
      <w:r w:rsidRPr="000D5958">
        <w:rPr>
          <w:rFonts w:ascii="宋体" w:hAnsi="宋体" w:cs="宋体-18030" w:hint="eastAsia"/>
          <w:szCs w:val="21"/>
        </w:rPr>
        <w:t>1</w:t>
      </w:r>
      <w:r w:rsidRPr="000D5958">
        <w:rPr>
          <w:rFonts w:ascii="宋体" w:hAnsi="宋体" w:cs="宋体-18030"/>
          <w:szCs w:val="21"/>
        </w:rPr>
        <w:t>0</w:t>
      </w:r>
      <w:r w:rsidRPr="000D5958">
        <w:rPr>
          <w:rFonts w:ascii="宋体" w:hAnsi="宋体" w:cs="宋体-18030" w:hint="eastAsia"/>
          <w:szCs w:val="21"/>
        </w:rPr>
        <w:t>、</w:t>
      </w:r>
      <w:bookmarkStart w:id="16" w:name="_Hlk131436654"/>
      <w:r w:rsidR="00067210">
        <w:rPr>
          <w:rFonts w:ascii="宋体" w:hAnsi="宋体" w:cs="宋体-18030" w:hint="eastAsia"/>
          <w:szCs w:val="21"/>
        </w:rPr>
        <w:t>供应商</w:t>
      </w:r>
      <w:r w:rsidR="000F5A0B" w:rsidRPr="00067210">
        <w:rPr>
          <w:rFonts w:ascii="宋体" w:hAnsi="宋体" w:cs="宋体-18030" w:hint="eastAsia"/>
          <w:szCs w:val="21"/>
        </w:rPr>
        <w:t>承诺：</w:t>
      </w:r>
    </w:p>
    <w:p w14:paraId="116C3AD4" w14:textId="77777777" w:rsidR="00067210" w:rsidRPr="00067210" w:rsidRDefault="000F5A0B" w:rsidP="00067210">
      <w:pPr>
        <w:spacing w:line="360" w:lineRule="auto"/>
        <w:ind w:firstLineChars="200" w:firstLine="420"/>
        <w:rPr>
          <w:rFonts w:ascii="宋体" w:hAnsi="宋体" w:cs="宋体-18030"/>
          <w:szCs w:val="21"/>
        </w:rPr>
      </w:pPr>
      <w:r w:rsidRPr="00067210">
        <w:rPr>
          <w:rFonts w:ascii="宋体" w:hAnsi="宋体" w:cs="宋体-18030"/>
          <w:szCs w:val="21"/>
        </w:rPr>
        <w:t>10.1</w:t>
      </w:r>
      <w:r w:rsidR="00067210" w:rsidRPr="00067210">
        <w:rPr>
          <w:rFonts w:ascii="宋体" w:hAnsi="宋体" w:cs="宋体-18030"/>
          <w:szCs w:val="21"/>
        </w:rPr>
        <w:t>供应商非生产企业：我单位具备提供医疗器械经营许可/备案证，所投产品制造商医疗器械生产许可/备案证（制造商工商注册地在中华人民共和国境外的，不作此要求）、所投产品的医疗器械注册证及附件；并在“产品信息填报表”中已填写产品注册证号/备案证号。填报产品中包含第二、三类医疗器械，资质经营范围须覆盖所投第二、三类医疗器械（根据中华人民共和国国务院令第739号《医疗器械监督管理条例》和国家药品监督管理局《医疗器械分类目录》的规定，在《医疗器械分类目录》内的产品均按照《医疗器械监督管理条例》的要求提供，其他不在《医疗器械分类目录》内的不作强行要求）；</w:t>
      </w:r>
    </w:p>
    <w:p w14:paraId="51896A6F" w14:textId="3430AB31" w:rsidR="00067210" w:rsidRPr="00067210" w:rsidRDefault="000F5A0B">
      <w:pPr>
        <w:spacing w:line="360" w:lineRule="auto"/>
        <w:ind w:firstLineChars="200" w:firstLine="420"/>
        <w:rPr>
          <w:rFonts w:ascii="宋体" w:hAnsi="宋体" w:cs="宋体-18030"/>
          <w:szCs w:val="21"/>
        </w:rPr>
      </w:pPr>
      <w:r w:rsidRPr="00067210">
        <w:rPr>
          <w:rFonts w:ascii="宋体" w:hAnsi="宋体" w:cs="宋体-18030" w:hint="eastAsia"/>
          <w:szCs w:val="21"/>
        </w:rPr>
        <w:t>1</w:t>
      </w:r>
      <w:r w:rsidRPr="00067210">
        <w:rPr>
          <w:rFonts w:ascii="宋体" w:hAnsi="宋体" w:cs="宋体-18030"/>
          <w:szCs w:val="21"/>
        </w:rPr>
        <w:t>0.2</w:t>
      </w:r>
      <w:bookmarkEnd w:id="16"/>
      <w:r w:rsidR="00067210" w:rsidRPr="00067210">
        <w:rPr>
          <w:rFonts w:ascii="宋体" w:hAnsi="宋体" w:cs="宋体-18030"/>
          <w:szCs w:val="21"/>
        </w:rPr>
        <w:t>供应商为生产企业：我单位具备医疗器械生产许可/备案证（制造商工商注册地在中华人民共和国境外的，不作此要求）、所投产品的医疗器械注册证及附件；并在“产品信息填报表”中已</w:t>
      </w:r>
      <w:r w:rsidR="00067210" w:rsidRPr="00067210">
        <w:rPr>
          <w:rFonts w:ascii="宋体" w:hAnsi="宋体" w:cs="宋体-18030"/>
          <w:szCs w:val="21"/>
        </w:rPr>
        <w:lastRenderedPageBreak/>
        <w:t>填写产品注册证号/备案证号。填报产品包含第二、三类医疗器械，医疗器械生产或经营许可/备案证生产或经营范围须覆盖所投第二、三类医疗器械（根据中华人民共和国国务院令第739号《医疗器械监督管理条例》和国家药品监督管理局《医疗器械分类目录》的规定，在《医疗器械分类目录》内的产品均按照《医疗器械监督管理条例》的要求提供，其他不在《医疗器械分类目录》内的不作强行要求）</w:t>
      </w:r>
      <w:r w:rsidR="00067210">
        <w:rPr>
          <w:rFonts w:ascii="宋体" w:hAnsi="宋体" w:cs="宋体-18030" w:hint="eastAsia"/>
          <w:szCs w:val="21"/>
        </w:rPr>
        <w:t>。</w:t>
      </w:r>
    </w:p>
    <w:p w14:paraId="6B5E128A" w14:textId="5A1778FD" w:rsidR="00062446" w:rsidRDefault="00FA0AB9">
      <w:pPr>
        <w:spacing w:line="360" w:lineRule="auto"/>
        <w:ind w:firstLineChars="200" w:firstLine="420"/>
        <w:rPr>
          <w:rFonts w:ascii="宋体" w:hAnsi="宋体" w:cs="宋体-18030"/>
          <w:szCs w:val="21"/>
        </w:rPr>
      </w:pPr>
      <w:r>
        <w:rPr>
          <w:rFonts w:ascii="宋体" w:hAnsi="宋体" w:cs="宋体-18030"/>
          <w:szCs w:val="21"/>
        </w:rPr>
        <w:t>11</w:t>
      </w:r>
      <w:r>
        <w:rPr>
          <w:rFonts w:ascii="宋体" w:hAnsi="宋体" w:cs="宋体-18030" w:hint="eastAsia"/>
          <w:szCs w:val="21"/>
        </w:rPr>
        <w:t>、单位负责人为同一人或者存在直接控股、管理关系的不同供应商，不得参加同一采购项目下的采购活动；</w:t>
      </w:r>
    </w:p>
    <w:p w14:paraId="12FA25C2" w14:textId="77777777" w:rsidR="00062446" w:rsidRDefault="00FA0AB9">
      <w:pPr>
        <w:spacing w:line="360" w:lineRule="auto"/>
        <w:rPr>
          <w:rFonts w:ascii="宋体" w:hAnsi="宋体" w:cs="宋体-18030"/>
          <w:szCs w:val="21"/>
        </w:rPr>
      </w:pPr>
      <w:r>
        <w:rPr>
          <w:rFonts w:ascii="宋体" w:hAnsi="宋体" w:cs="宋体-18030" w:hint="eastAsia"/>
          <w:szCs w:val="21"/>
        </w:rPr>
        <w:t xml:space="preserve">   </w:t>
      </w:r>
      <w:r>
        <w:rPr>
          <w:rFonts w:ascii="宋体" w:hAnsi="宋体" w:cs="宋体-18030"/>
          <w:szCs w:val="21"/>
        </w:rPr>
        <w:t xml:space="preserve"> 12</w:t>
      </w:r>
      <w:r>
        <w:rPr>
          <w:rFonts w:ascii="宋体" w:hAnsi="宋体" w:cs="宋体-18030" w:hint="eastAsia"/>
          <w:szCs w:val="21"/>
        </w:rPr>
        <w:t>、本项目供应商不接受联合体的申请。</w:t>
      </w:r>
    </w:p>
    <w:p w14:paraId="21872D10" w14:textId="77777777" w:rsidR="00062446" w:rsidRDefault="00FA0AB9">
      <w:pPr>
        <w:pStyle w:val="2"/>
        <w:numPr>
          <w:ilvl w:val="1"/>
          <w:numId w:val="0"/>
        </w:numPr>
        <w:ind w:left="-2"/>
        <w:rPr>
          <w:rFonts w:asciiTheme="minorEastAsia" w:eastAsiaTheme="minorEastAsia" w:hAnsiTheme="minorEastAsia"/>
          <w:color w:val="000000" w:themeColor="text1"/>
          <w:sz w:val="21"/>
          <w:szCs w:val="21"/>
        </w:rPr>
      </w:pPr>
      <w:bookmarkStart w:id="17" w:name="_Toc131762975"/>
      <w:r>
        <w:rPr>
          <w:rFonts w:asciiTheme="minorEastAsia" w:eastAsiaTheme="minorEastAsia" w:hAnsiTheme="minorEastAsia" w:hint="eastAsia"/>
          <w:color w:val="000000" w:themeColor="text1"/>
          <w:sz w:val="21"/>
          <w:szCs w:val="21"/>
        </w:rPr>
        <w:t>四、需求征询文件的获取</w:t>
      </w:r>
      <w:bookmarkEnd w:id="17"/>
    </w:p>
    <w:p w14:paraId="59D89162" w14:textId="7F4DCB78" w:rsidR="00062446" w:rsidRDefault="00FA0AB9">
      <w:pPr>
        <w:spacing w:line="360" w:lineRule="auto"/>
        <w:ind w:firstLineChars="225" w:firstLine="473"/>
        <w:jc w:val="left"/>
        <w:rPr>
          <w:rFonts w:asciiTheme="minorEastAsia" w:eastAsiaTheme="minorEastAsia" w:hAnsiTheme="minorEastAsia"/>
          <w:color w:val="000000" w:themeColor="text1"/>
          <w:szCs w:val="21"/>
        </w:rPr>
      </w:pPr>
      <w:r w:rsidRPr="000D5958">
        <w:rPr>
          <w:rFonts w:asciiTheme="minorEastAsia" w:eastAsiaTheme="minorEastAsia" w:hAnsiTheme="minorEastAsia" w:hint="eastAsia"/>
          <w:color w:val="000000" w:themeColor="text1"/>
          <w:szCs w:val="21"/>
        </w:rPr>
        <w:t>时间：</w:t>
      </w:r>
      <w:r w:rsidRPr="000D5958">
        <w:rPr>
          <w:rFonts w:asciiTheme="minorEastAsia" w:eastAsiaTheme="minorEastAsia" w:hAnsiTheme="minorEastAsia" w:hint="eastAsia"/>
          <w:b/>
          <w:bCs/>
          <w:color w:val="000000" w:themeColor="text1"/>
          <w:szCs w:val="21"/>
          <w:u w:val="single"/>
        </w:rPr>
        <w:t>20</w:t>
      </w:r>
      <w:r w:rsidRPr="000D5958">
        <w:rPr>
          <w:rFonts w:asciiTheme="minorEastAsia" w:eastAsiaTheme="minorEastAsia" w:hAnsiTheme="minorEastAsia"/>
          <w:b/>
          <w:bCs/>
          <w:color w:val="000000" w:themeColor="text1"/>
          <w:szCs w:val="21"/>
          <w:u w:val="single"/>
        </w:rPr>
        <w:t>23</w:t>
      </w:r>
      <w:r w:rsidRPr="000D5958">
        <w:rPr>
          <w:rFonts w:asciiTheme="minorEastAsia" w:eastAsiaTheme="minorEastAsia" w:hAnsiTheme="minorEastAsia" w:hint="eastAsia"/>
          <w:b/>
          <w:bCs/>
          <w:color w:val="000000" w:themeColor="text1"/>
          <w:szCs w:val="21"/>
        </w:rPr>
        <w:t>年</w:t>
      </w:r>
      <w:r w:rsidRPr="000D5958">
        <w:rPr>
          <w:rFonts w:asciiTheme="minorEastAsia" w:eastAsiaTheme="minorEastAsia" w:hAnsiTheme="minorEastAsia"/>
          <w:b/>
          <w:bCs/>
          <w:color w:val="000000" w:themeColor="text1"/>
          <w:szCs w:val="21"/>
          <w:u w:val="single"/>
        </w:rPr>
        <w:t xml:space="preserve"> </w:t>
      </w:r>
      <w:r w:rsidR="0031634F" w:rsidRPr="000D5958">
        <w:rPr>
          <w:rFonts w:asciiTheme="minorEastAsia" w:eastAsiaTheme="minorEastAsia" w:hAnsiTheme="minorEastAsia"/>
          <w:b/>
          <w:bCs/>
          <w:color w:val="000000" w:themeColor="text1"/>
          <w:szCs w:val="21"/>
          <w:u w:val="single"/>
        </w:rPr>
        <w:t>4</w:t>
      </w:r>
      <w:r w:rsidRPr="000D5958">
        <w:rPr>
          <w:rFonts w:asciiTheme="minorEastAsia" w:eastAsiaTheme="minorEastAsia" w:hAnsiTheme="minorEastAsia"/>
          <w:b/>
          <w:bCs/>
          <w:color w:val="000000" w:themeColor="text1"/>
          <w:szCs w:val="21"/>
          <w:u w:val="single"/>
        </w:rPr>
        <w:t xml:space="preserve"> </w:t>
      </w:r>
      <w:r w:rsidRPr="000D5958">
        <w:rPr>
          <w:rFonts w:asciiTheme="minorEastAsia" w:eastAsiaTheme="minorEastAsia" w:hAnsiTheme="minorEastAsia" w:hint="eastAsia"/>
          <w:b/>
          <w:bCs/>
          <w:color w:val="000000" w:themeColor="text1"/>
          <w:szCs w:val="21"/>
        </w:rPr>
        <w:t>月</w:t>
      </w:r>
      <w:r w:rsidRPr="000D5958">
        <w:rPr>
          <w:rFonts w:asciiTheme="minorEastAsia" w:eastAsiaTheme="minorEastAsia" w:hAnsiTheme="minorEastAsia"/>
          <w:b/>
          <w:bCs/>
          <w:color w:val="000000" w:themeColor="text1"/>
          <w:szCs w:val="21"/>
          <w:u w:val="single"/>
        </w:rPr>
        <w:t xml:space="preserve"> </w:t>
      </w:r>
      <w:r w:rsidR="000D5958" w:rsidRPr="000D5958">
        <w:rPr>
          <w:rFonts w:asciiTheme="minorEastAsia" w:eastAsiaTheme="minorEastAsia" w:hAnsiTheme="minorEastAsia"/>
          <w:b/>
          <w:bCs/>
          <w:color w:val="000000" w:themeColor="text1"/>
          <w:szCs w:val="21"/>
          <w:u w:val="single"/>
        </w:rPr>
        <w:t>7</w:t>
      </w:r>
      <w:r w:rsidRPr="000D5958">
        <w:rPr>
          <w:rFonts w:asciiTheme="minorEastAsia" w:eastAsiaTheme="minorEastAsia" w:hAnsiTheme="minorEastAsia"/>
          <w:b/>
          <w:bCs/>
          <w:color w:val="000000" w:themeColor="text1"/>
          <w:szCs w:val="21"/>
          <w:u w:val="single"/>
        </w:rPr>
        <w:t xml:space="preserve"> </w:t>
      </w:r>
      <w:r w:rsidRPr="000D5958">
        <w:rPr>
          <w:rFonts w:asciiTheme="minorEastAsia" w:eastAsiaTheme="minorEastAsia" w:hAnsiTheme="minorEastAsia" w:hint="eastAsia"/>
          <w:b/>
          <w:bCs/>
          <w:color w:val="000000" w:themeColor="text1"/>
          <w:szCs w:val="21"/>
        </w:rPr>
        <w:t>日</w:t>
      </w:r>
      <w:r w:rsidRPr="000D5958">
        <w:rPr>
          <w:rFonts w:asciiTheme="minorEastAsia" w:eastAsiaTheme="minorEastAsia" w:hAnsiTheme="minorEastAsia" w:hint="eastAsia"/>
          <w:b/>
          <w:bCs/>
          <w:color w:val="000000" w:themeColor="text1"/>
          <w:szCs w:val="21"/>
          <w:u w:val="single"/>
        </w:rPr>
        <w:t>1</w:t>
      </w:r>
      <w:r w:rsidRPr="000D5958">
        <w:rPr>
          <w:rFonts w:asciiTheme="minorEastAsia" w:eastAsiaTheme="minorEastAsia" w:hAnsiTheme="minorEastAsia"/>
          <w:b/>
          <w:bCs/>
          <w:color w:val="000000" w:themeColor="text1"/>
          <w:szCs w:val="21"/>
          <w:u w:val="single"/>
        </w:rPr>
        <w:t>7</w:t>
      </w:r>
      <w:r w:rsidRPr="000D5958">
        <w:rPr>
          <w:rFonts w:asciiTheme="minorEastAsia" w:eastAsiaTheme="minorEastAsia" w:hAnsiTheme="minorEastAsia" w:hint="eastAsia"/>
          <w:b/>
          <w:bCs/>
          <w:color w:val="000000" w:themeColor="text1"/>
          <w:szCs w:val="21"/>
          <w:u w:val="single"/>
        </w:rPr>
        <w:t>时3</w:t>
      </w:r>
      <w:r w:rsidRPr="000D5958">
        <w:rPr>
          <w:rFonts w:asciiTheme="minorEastAsia" w:eastAsiaTheme="minorEastAsia" w:hAnsiTheme="minorEastAsia"/>
          <w:b/>
          <w:bCs/>
          <w:color w:val="000000" w:themeColor="text1"/>
          <w:szCs w:val="21"/>
          <w:u w:val="single"/>
        </w:rPr>
        <w:t>0</w:t>
      </w:r>
      <w:r w:rsidRPr="000D5958">
        <w:rPr>
          <w:rFonts w:asciiTheme="minorEastAsia" w:eastAsiaTheme="minorEastAsia" w:hAnsiTheme="minorEastAsia" w:hint="eastAsia"/>
          <w:b/>
          <w:bCs/>
          <w:color w:val="000000" w:themeColor="text1"/>
          <w:szCs w:val="21"/>
          <w:u w:val="single"/>
        </w:rPr>
        <w:t>分</w:t>
      </w:r>
      <w:r w:rsidRPr="000D5958">
        <w:rPr>
          <w:rFonts w:asciiTheme="minorEastAsia" w:eastAsiaTheme="minorEastAsia" w:hAnsiTheme="minorEastAsia" w:hint="eastAsia"/>
          <w:b/>
          <w:bCs/>
          <w:color w:val="000000" w:themeColor="text1"/>
          <w:szCs w:val="21"/>
        </w:rPr>
        <w:t>起至</w:t>
      </w:r>
      <w:r w:rsidRPr="000D5958">
        <w:rPr>
          <w:rFonts w:asciiTheme="minorEastAsia" w:eastAsiaTheme="minorEastAsia" w:hAnsiTheme="minorEastAsia" w:hint="eastAsia"/>
          <w:b/>
          <w:bCs/>
          <w:color w:val="000000" w:themeColor="text1"/>
          <w:szCs w:val="21"/>
          <w:u w:val="single"/>
        </w:rPr>
        <w:t>20</w:t>
      </w:r>
      <w:r w:rsidRPr="000D5958">
        <w:rPr>
          <w:rFonts w:asciiTheme="minorEastAsia" w:eastAsiaTheme="minorEastAsia" w:hAnsiTheme="minorEastAsia"/>
          <w:b/>
          <w:bCs/>
          <w:color w:val="000000" w:themeColor="text1"/>
          <w:szCs w:val="21"/>
          <w:u w:val="single"/>
        </w:rPr>
        <w:t>23</w:t>
      </w:r>
      <w:r w:rsidRPr="000D5958">
        <w:rPr>
          <w:rFonts w:asciiTheme="minorEastAsia" w:eastAsiaTheme="minorEastAsia" w:hAnsiTheme="minorEastAsia" w:hint="eastAsia"/>
          <w:b/>
          <w:bCs/>
          <w:color w:val="000000" w:themeColor="text1"/>
          <w:szCs w:val="21"/>
        </w:rPr>
        <w:t>年</w:t>
      </w:r>
      <w:r w:rsidRPr="000D5958">
        <w:rPr>
          <w:rFonts w:asciiTheme="minorEastAsia" w:eastAsiaTheme="minorEastAsia" w:hAnsiTheme="minorEastAsia"/>
          <w:b/>
          <w:bCs/>
          <w:color w:val="000000" w:themeColor="text1"/>
          <w:szCs w:val="21"/>
          <w:u w:val="single"/>
        </w:rPr>
        <w:t xml:space="preserve"> </w:t>
      </w:r>
      <w:r w:rsidR="0031634F" w:rsidRPr="000D5958">
        <w:rPr>
          <w:rFonts w:asciiTheme="minorEastAsia" w:eastAsiaTheme="minorEastAsia" w:hAnsiTheme="minorEastAsia"/>
          <w:b/>
          <w:bCs/>
          <w:color w:val="000000" w:themeColor="text1"/>
          <w:szCs w:val="21"/>
          <w:u w:val="single"/>
        </w:rPr>
        <w:t>4</w:t>
      </w:r>
      <w:r w:rsidRPr="000D5958">
        <w:rPr>
          <w:rFonts w:asciiTheme="minorEastAsia" w:eastAsiaTheme="minorEastAsia" w:hAnsiTheme="minorEastAsia"/>
          <w:b/>
          <w:bCs/>
          <w:color w:val="000000" w:themeColor="text1"/>
          <w:szCs w:val="21"/>
          <w:u w:val="single"/>
        </w:rPr>
        <w:t xml:space="preserve"> </w:t>
      </w:r>
      <w:r w:rsidRPr="000D5958">
        <w:rPr>
          <w:rFonts w:asciiTheme="minorEastAsia" w:eastAsiaTheme="minorEastAsia" w:hAnsiTheme="minorEastAsia" w:hint="eastAsia"/>
          <w:b/>
          <w:bCs/>
          <w:color w:val="000000" w:themeColor="text1"/>
          <w:szCs w:val="21"/>
        </w:rPr>
        <w:t>月</w:t>
      </w:r>
      <w:r w:rsidRPr="000D5958">
        <w:rPr>
          <w:rFonts w:asciiTheme="minorEastAsia" w:eastAsiaTheme="minorEastAsia" w:hAnsiTheme="minorEastAsia"/>
          <w:b/>
          <w:bCs/>
          <w:color w:val="000000" w:themeColor="text1"/>
          <w:szCs w:val="21"/>
          <w:u w:val="single"/>
        </w:rPr>
        <w:t xml:space="preserve"> </w:t>
      </w:r>
      <w:r w:rsidR="0031634F" w:rsidRPr="000D5958">
        <w:rPr>
          <w:rFonts w:asciiTheme="minorEastAsia" w:eastAsiaTheme="minorEastAsia" w:hAnsiTheme="minorEastAsia"/>
          <w:b/>
          <w:bCs/>
          <w:color w:val="000000" w:themeColor="text1"/>
          <w:szCs w:val="21"/>
          <w:u w:val="single"/>
        </w:rPr>
        <w:t>1</w:t>
      </w:r>
      <w:r w:rsidR="000D5958" w:rsidRPr="000D5958">
        <w:rPr>
          <w:rFonts w:asciiTheme="minorEastAsia" w:eastAsiaTheme="minorEastAsia" w:hAnsiTheme="minorEastAsia"/>
          <w:b/>
          <w:bCs/>
          <w:color w:val="000000" w:themeColor="text1"/>
          <w:szCs w:val="21"/>
          <w:u w:val="single"/>
        </w:rPr>
        <w:t>4</w:t>
      </w:r>
      <w:r w:rsidRPr="000D5958">
        <w:rPr>
          <w:rFonts w:asciiTheme="minorEastAsia" w:eastAsiaTheme="minorEastAsia" w:hAnsiTheme="minorEastAsia"/>
          <w:b/>
          <w:bCs/>
          <w:color w:val="000000" w:themeColor="text1"/>
          <w:szCs w:val="21"/>
          <w:u w:val="single"/>
        </w:rPr>
        <w:t xml:space="preserve"> </w:t>
      </w:r>
      <w:r w:rsidRPr="000D5958">
        <w:rPr>
          <w:rFonts w:asciiTheme="minorEastAsia" w:eastAsiaTheme="minorEastAsia" w:hAnsiTheme="minorEastAsia" w:hint="eastAsia"/>
          <w:b/>
          <w:bCs/>
          <w:color w:val="000000" w:themeColor="text1"/>
          <w:szCs w:val="21"/>
        </w:rPr>
        <w:t>日</w:t>
      </w:r>
      <w:r w:rsidRPr="000D5958">
        <w:rPr>
          <w:rFonts w:asciiTheme="minorEastAsia" w:eastAsiaTheme="minorEastAsia" w:hAnsiTheme="minorEastAsia" w:hint="eastAsia"/>
          <w:b/>
          <w:bCs/>
          <w:color w:val="000000" w:themeColor="text1"/>
          <w:szCs w:val="21"/>
          <w:u w:val="single"/>
        </w:rPr>
        <w:t>1</w:t>
      </w:r>
      <w:r w:rsidRPr="000D5958">
        <w:rPr>
          <w:rFonts w:asciiTheme="minorEastAsia" w:eastAsiaTheme="minorEastAsia" w:hAnsiTheme="minorEastAsia"/>
          <w:b/>
          <w:bCs/>
          <w:color w:val="000000" w:themeColor="text1"/>
          <w:szCs w:val="21"/>
          <w:u w:val="single"/>
        </w:rPr>
        <w:t>7</w:t>
      </w:r>
      <w:r w:rsidRPr="000D5958">
        <w:rPr>
          <w:rFonts w:asciiTheme="minorEastAsia" w:eastAsiaTheme="minorEastAsia" w:hAnsiTheme="minorEastAsia" w:hint="eastAsia"/>
          <w:b/>
          <w:bCs/>
          <w:color w:val="000000" w:themeColor="text1"/>
          <w:szCs w:val="21"/>
          <w:u w:val="single"/>
        </w:rPr>
        <w:t>时3</w:t>
      </w:r>
      <w:r w:rsidRPr="000D5958">
        <w:rPr>
          <w:rFonts w:asciiTheme="minorEastAsia" w:eastAsiaTheme="minorEastAsia" w:hAnsiTheme="minorEastAsia"/>
          <w:b/>
          <w:bCs/>
          <w:color w:val="000000" w:themeColor="text1"/>
          <w:szCs w:val="21"/>
          <w:u w:val="single"/>
        </w:rPr>
        <w:t>0</w:t>
      </w:r>
      <w:r w:rsidRPr="000D5958">
        <w:rPr>
          <w:rFonts w:asciiTheme="minorEastAsia" w:eastAsiaTheme="minorEastAsia" w:hAnsiTheme="minorEastAsia" w:hint="eastAsia"/>
          <w:b/>
          <w:bCs/>
          <w:color w:val="000000" w:themeColor="text1"/>
          <w:szCs w:val="21"/>
          <w:u w:val="single"/>
        </w:rPr>
        <w:t>分</w:t>
      </w:r>
      <w:r w:rsidRPr="000D5958">
        <w:rPr>
          <w:rFonts w:asciiTheme="minorEastAsia" w:eastAsiaTheme="minorEastAsia" w:hAnsiTheme="minorEastAsia" w:hint="eastAsia"/>
          <w:b/>
          <w:bCs/>
          <w:color w:val="000000" w:themeColor="text1"/>
          <w:szCs w:val="21"/>
        </w:rPr>
        <w:t>止</w:t>
      </w:r>
      <w:r w:rsidRPr="000D5958">
        <w:rPr>
          <w:rFonts w:asciiTheme="minorEastAsia" w:eastAsiaTheme="minorEastAsia" w:hAnsiTheme="minorEastAsia" w:hint="eastAsia"/>
          <w:color w:val="000000" w:themeColor="text1"/>
          <w:szCs w:val="21"/>
        </w:rPr>
        <w:t>（法</w:t>
      </w:r>
      <w:r>
        <w:rPr>
          <w:rFonts w:asciiTheme="minorEastAsia" w:eastAsiaTheme="minorEastAsia" w:hAnsiTheme="minorEastAsia" w:hint="eastAsia"/>
          <w:color w:val="000000" w:themeColor="text1"/>
          <w:szCs w:val="21"/>
        </w:rPr>
        <w:t>定公休日、法定节假日除外），每天上午8时30分至11时30分，下午13时30分至17时</w:t>
      </w: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0分（北京时间）</w:t>
      </w:r>
    </w:p>
    <w:p w14:paraId="644E3CE2" w14:textId="77777777" w:rsidR="00062446" w:rsidRDefault="00FA0AB9">
      <w:pPr>
        <w:spacing w:line="360" w:lineRule="auto"/>
        <w:ind w:firstLineChars="225" w:firstLine="47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地点：</w:t>
      </w:r>
      <w:r>
        <w:rPr>
          <w:rFonts w:ascii="宋体" w:hAnsi="宋体" w:hint="eastAsia"/>
        </w:rPr>
        <w:t>云南招标股份有限公司网（网址：http://www.ynzbw.com)或昆明市人民西路328号云南招标股份有限公司办公楼2</w:t>
      </w:r>
      <w:r>
        <w:rPr>
          <w:rFonts w:ascii="宋体" w:hAnsi="宋体"/>
        </w:rPr>
        <w:t>04</w:t>
      </w:r>
      <w:r>
        <w:rPr>
          <w:rFonts w:ascii="宋体" w:hAnsi="宋体" w:hint="eastAsia"/>
        </w:rPr>
        <w:t>室</w:t>
      </w:r>
    </w:p>
    <w:p w14:paraId="2882939A" w14:textId="77777777" w:rsidR="00062446" w:rsidRPr="00C17C5C" w:rsidRDefault="00FA0AB9">
      <w:pPr>
        <w:spacing w:line="360" w:lineRule="auto"/>
        <w:ind w:firstLineChars="225" w:firstLine="473"/>
        <w:jc w:val="left"/>
        <w:rPr>
          <w:rFonts w:ascii="宋体" w:hAnsi="宋体"/>
        </w:rPr>
      </w:pPr>
      <w:r w:rsidRPr="00C17C5C">
        <w:rPr>
          <w:rFonts w:asciiTheme="minorEastAsia" w:eastAsiaTheme="minorEastAsia" w:hAnsiTheme="minorEastAsia" w:hint="eastAsia"/>
          <w:color w:val="000000" w:themeColor="text1"/>
          <w:szCs w:val="21"/>
        </w:rPr>
        <w:t>方式：</w:t>
      </w:r>
      <w:r w:rsidRPr="00C17C5C">
        <w:rPr>
          <w:rFonts w:ascii="宋体" w:hAnsi="宋体" w:hint="eastAsia"/>
        </w:rPr>
        <w:t>线上获取或线下获取</w:t>
      </w:r>
    </w:p>
    <w:p w14:paraId="34654B32" w14:textId="77777777" w:rsidR="00062446" w:rsidRDefault="00FA0AB9">
      <w:pPr>
        <w:spacing w:line="360" w:lineRule="auto"/>
        <w:ind w:firstLineChars="202" w:firstLine="424"/>
        <w:rPr>
          <w:rFonts w:ascii="宋体" w:hAnsi="宋体" w:cs="宋体"/>
        </w:rPr>
      </w:pPr>
      <w:r w:rsidRPr="00C17C5C">
        <w:rPr>
          <w:rFonts w:ascii="宋体" w:hAnsi="宋体" w:cs="宋体" w:hint="eastAsia"/>
        </w:rPr>
        <w:t>售价（元）：200元/份，售后不退。</w:t>
      </w:r>
    </w:p>
    <w:p w14:paraId="2D02853F" w14:textId="77777777" w:rsidR="00062446" w:rsidRDefault="00FA0AB9">
      <w:pPr>
        <w:spacing w:line="360" w:lineRule="auto"/>
        <w:ind w:firstLineChars="225" w:firstLine="473"/>
        <w:jc w:val="left"/>
        <w:rPr>
          <w:rFonts w:ascii="宋体" w:hAnsi="宋体"/>
        </w:rPr>
      </w:pPr>
      <w:r>
        <w:rPr>
          <w:rFonts w:ascii="宋体" w:hAnsi="宋体" w:hint="eastAsia"/>
        </w:rPr>
        <w:t>需求征询文件获取说明：</w:t>
      </w:r>
    </w:p>
    <w:p w14:paraId="54BE91AF" w14:textId="77777777" w:rsidR="00062446" w:rsidRDefault="00FA0AB9">
      <w:pPr>
        <w:spacing w:line="360" w:lineRule="auto"/>
        <w:ind w:firstLineChars="200" w:firstLine="420"/>
        <w:rPr>
          <w:rFonts w:ascii="宋体" w:hAnsi="宋体"/>
        </w:rPr>
      </w:pPr>
      <w:r>
        <w:rPr>
          <w:rFonts w:ascii="宋体" w:hAnsi="宋体" w:hint="eastAsia"/>
        </w:rPr>
        <w:t>（1）线上获取：供应商可登录云南招标股份有限公司网（网址：http://www.ynzbw.com）报名登记并缴费后在网上获取需求征询文件及其它资料，代理机构对线上报名成功的供应商提供需求征询文件及其他资料（如有）；</w:t>
      </w:r>
    </w:p>
    <w:p w14:paraId="2DE7D193" w14:textId="77777777" w:rsidR="00062446" w:rsidRDefault="00FA0AB9">
      <w:pPr>
        <w:spacing w:line="360" w:lineRule="auto"/>
        <w:ind w:firstLineChars="200" w:firstLine="420"/>
        <w:rPr>
          <w:rFonts w:ascii="宋体" w:hAnsi="宋体"/>
        </w:rPr>
      </w:pPr>
      <w:r>
        <w:rPr>
          <w:rFonts w:ascii="宋体" w:hAnsi="宋体" w:hint="eastAsia"/>
        </w:rPr>
        <w:t>相关注册问题可拨打咨询电话：400</w:t>
      </w:r>
      <w:r>
        <w:rPr>
          <w:rFonts w:ascii="宋体" w:hAnsi="宋体"/>
        </w:rPr>
        <w:t>-</w:t>
      </w:r>
      <w:r>
        <w:rPr>
          <w:rFonts w:ascii="宋体" w:hAnsi="宋体" w:hint="eastAsia"/>
        </w:rPr>
        <w:t>8566</w:t>
      </w:r>
      <w:r>
        <w:rPr>
          <w:rFonts w:ascii="宋体" w:hAnsi="宋体"/>
        </w:rPr>
        <w:t>-</w:t>
      </w:r>
      <w:r>
        <w:rPr>
          <w:rFonts w:ascii="宋体" w:hAnsi="宋体" w:hint="eastAsia"/>
        </w:rPr>
        <w:t>100（注册咨询电话）；</w:t>
      </w:r>
    </w:p>
    <w:p w14:paraId="315FB691" w14:textId="77777777" w:rsidR="00062446" w:rsidRDefault="00FA0AB9">
      <w:pPr>
        <w:spacing w:line="360" w:lineRule="auto"/>
        <w:ind w:firstLineChars="200" w:firstLine="420"/>
        <w:rPr>
          <w:rFonts w:ascii="宋体" w:hAnsi="宋体"/>
        </w:rPr>
      </w:pPr>
      <w:r>
        <w:rPr>
          <w:rFonts w:ascii="宋体" w:hAnsi="宋体" w:hint="eastAsia"/>
        </w:rPr>
        <w:t>注册联系地址：云南省昆明市人民西路328号（云南招标股份有限公司）5</w:t>
      </w:r>
      <w:r>
        <w:rPr>
          <w:rFonts w:ascii="宋体" w:hAnsi="宋体"/>
        </w:rPr>
        <w:t>15</w:t>
      </w:r>
      <w:r>
        <w:rPr>
          <w:rFonts w:ascii="宋体" w:hAnsi="宋体" w:hint="eastAsia"/>
        </w:rPr>
        <w:t>室。</w:t>
      </w:r>
    </w:p>
    <w:p w14:paraId="3FEB9B10" w14:textId="77777777" w:rsidR="00062446" w:rsidRDefault="00FA0AB9">
      <w:pPr>
        <w:spacing w:line="360" w:lineRule="auto"/>
        <w:ind w:firstLineChars="200" w:firstLine="420"/>
        <w:rPr>
          <w:rFonts w:ascii="宋体" w:hAnsi="宋体"/>
        </w:rPr>
      </w:pPr>
      <w:r>
        <w:rPr>
          <w:rFonts w:ascii="宋体" w:hAnsi="宋体" w:hint="eastAsia"/>
        </w:rPr>
        <w:t>（2）线下获取：供应商应持加盖公章的营业执照副本复印件、法定代表人身份证明书原件、法定代表人授权委托书原件及委托代理人居民身份证原件至昆明市人民西路328号云南招标股份有限公司办公楼2</w:t>
      </w:r>
      <w:r>
        <w:rPr>
          <w:rFonts w:ascii="宋体" w:hAnsi="宋体"/>
        </w:rPr>
        <w:t>04</w:t>
      </w:r>
      <w:r>
        <w:rPr>
          <w:rFonts w:ascii="宋体" w:hAnsi="宋体" w:hint="eastAsia"/>
        </w:rPr>
        <w:t>室报名登记并缴费后获取需求征询文件及其它资料（如有）；</w:t>
      </w:r>
    </w:p>
    <w:p w14:paraId="4CA88C1A" w14:textId="77777777" w:rsidR="00062446" w:rsidRDefault="00FA0AB9">
      <w:pPr>
        <w:spacing w:line="360" w:lineRule="auto"/>
        <w:ind w:firstLineChars="200" w:firstLine="420"/>
        <w:rPr>
          <w:rFonts w:ascii="宋体" w:hAnsi="宋体"/>
        </w:rPr>
      </w:pPr>
      <w:r>
        <w:rPr>
          <w:rFonts w:ascii="宋体" w:hAnsi="宋体" w:hint="eastAsia"/>
        </w:rPr>
        <w:t>注：供应商可根据自身情况选择以上任意一种获取方式即可。</w:t>
      </w:r>
    </w:p>
    <w:p w14:paraId="7913B2BC" w14:textId="77777777" w:rsidR="00062446" w:rsidRDefault="00FA0AB9">
      <w:pPr>
        <w:pStyle w:val="2"/>
        <w:numPr>
          <w:ilvl w:val="1"/>
          <w:numId w:val="0"/>
        </w:numPr>
        <w:ind w:left="-2"/>
        <w:rPr>
          <w:rFonts w:asciiTheme="minorEastAsia" w:eastAsiaTheme="minorEastAsia" w:hAnsiTheme="minorEastAsia"/>
          <w:color w:val="000000" w:themeColor="text1"/>
          <w:sz w:val="21"/>
          <w:szCs w:val="21"/>
        </w:rPr>
      </w:pPr>
      <w:bookmarkStart w:id="18" w:name="_Toc131762976"/>
      <w:r>
        <w:rPr>
          <w:rFonts w:asciiTheme="minorEastAsia" w:eastAsiaTheme="minorEastAsia" w:hAnsiTheme="minorEastAsia" w:hint="eastAsia"/>
          <w:color w:val="000000" w:themeColor="text1"/>
          <w:sz w:val="21"/>
          <w:szCs w:val="21"/>
        </w:rPr>
        <w:t>五、</w:t>
      </w:r>
      <w:r>
        <w:rPr>
          <w:rFonts w:eastAsia="宋体"/>
          <w:bCs/>
          <w:sz w:val="21"/>
          <w:szCs w:val="21"/>
        </w:rPr>
        <w:t>提交</w:t>
      </w:r>
      <w:r>
        <w:rPr>
          <w:rFonts w:eastAsia="宋体" w:hint="eastAsia"/>
          <w:bCs/>
          <w:sz w:val="21"/>
          <w:szCs w:val="21"/>
        </w:rPr>
        <w:t>响应</w:t>
      </w:r>
      <w:r>
        <w:rPr>
          <w:rFonts w:eastAsia="宋体"/>
          <w:bCs/>
          <w:sz w:val="21"/>
          <w:szCs w:val="21"/>
        </w:rPr>
        <w:t>文件</w:t>
      </w:r>
      <w:r>
        <w:rPr>
          <w:rFonts w:eastAsia="宋体" w:hint="eastAsia"/>
          <w:bCs/>
          <w:sz w:val="21"/>
          <w:szCs w:val="21"/>
        </w:rPr>
        <w:t>的</w:t>
      </w:r>
      <w:r>
        <w:rPr>
          <w:rFonts w:eastAsia="宋体"/>
          <w:bCs/>
          <w:sz w:val="21"/>
          <w:szCs w:val="21"/>
        </w:rPr>
        <w:t>时间</w:t>
      </w:r>
      <w:r>
        <w:rPr>
          <w:rFonts w:eastAsia="宋体" w:hint="eastAsia"/>
          <w:bCs/>
          <w:sz w:val="21"/>
          <w:szCs w:val="21"/>
        </w:rPr>
        <w:t>、</w:t>
      </w:r>
      <w:r>
        <w:rPr>
          <w:rFonts w:eastAsia="宋体"/>
          <w:bCs/>
          <w:sz w:val="21"/>
          <w:szCs w:val="21"/>
        </w:rPr>
        <w:t>地点</w:t>
      </w:r>
      <w:bookmarkEnd w:id="18"/>
    </w:p>
    <w:p w14:paraId="03BCC8B7" w14:textId="4BCDF3A9" w:rsidR="00062446" w:rsidRPr="000D5958" w:rsidRDefault="00FA0AB9">
      <w:pPr>
        <w:spacing w:line="360" w:lineRule="auto"/>
        <w:ind w:firstLineChars="200" w:firstLine="420"/>
        <w:rPr>
          <w:rFonts w:ascii="宋体" w:hAnsi="宋体"/>
          <w:bCs/>
        </w:rPr>
      </w:pPr>
      <w:r w:rsidRPr="000D5958">
        <w:rPr>
          <w:rFonts w:ascii="宋体" w:hAnsi="宋体" w:hint="eastAsia"/>
          <w:bCs/>
        </w:rPr>
        <w:t>提交</w:t>
      </w:r>
      <w:r w:rsidRPr="000D5958">
        <w:rPr>
          <w:rFonts w:ascii="宋体" w:hAnsi="宋体"/>
          <w:bCs/>
        </w:rPr>
        <w:t>开始时间：</w:t>
      </w:r>
      <w:r w:rsidRPr="000D5958">
        <w:rPr>
          <w:rFonts w:asciiTheme="minorEastAsia" w:eastAsiaTheme="minorEastAsia" w:hAnsiTheme="minorEastAsia" w:hint="eastAsia"/>
          <w:b/>
          <w:bCs/>
          <w:color w:val="000000" w:themeColor="text1"/>
          <w:szCs w:val="21"/>
          <w:u w:val="single"/>
        </w:rPr>
        <w:t>20</w:t>
      </w:r>
      <w:r w:rsidRPr="000D5958">
        <w:rPr>
          <w:rFonts w:asciiTheme="minorEastAsia" w:eastAsiaTheme="minorEastAsia" w:hAnsiTheme="minorEastAsia"/>
          <w:b/>
          <w:bCs/>
          <w:color w:val="000000" w:themeColor="text1"/>
          <w:szCs w:val="21"/>
          <w:u w:val="single"/>
        </w:rPr>
        <w:t>23</w:t>
      </w:r>
      <w:r w:rsidRPr="000D5958">
        <w:rPr>
          <w:rFonts w:asciiTheme="minorEastAsia" w:eastAsiaTheme="minorEastAsia" w:hAnsiTheme="minorEastAsia" w:hint="eastAsia"/>
          <w:b/>
          <w:bCs/>
          <w:color w:val="000000" w:themeColor="text1"/>
          <w:szCs w:val="21"/>
        </w:rPr>
        <w:t>年</w:t>
      </w:r>
      <w:r w:rsidRPr="000D5958">
        <w:rPr>
          <w:rFonts w:asciiTheme="minorEastAsia" w:eastAsiaTheme="minorEastAsia" w:hAnsiTheme="minorEastAsia"/>
          <w:b/>
          <w:bCs/>
          <w:color w:val="000000" w:themeColor="text1"/>
          <w:szCs w:val="21"/>
          <w:u w:val="single"/>
        </w:rPr>
        <w:t xml:space="preserve"> </w:t>
      </w:r>
      <w:r w:rsidR="00C17C5C" w:rsidRPr="000D5958">
        <w:rPr>
          <w:rFonts w:asciiTheme="minorEastAsia" w:eastAsiaTheme="minorEastAsia" w:hAnsiTheme="minorEastAsia"/>
          <w:b/>
          <w:bCs/>
          <w:color w:val="000000" w:themeColor="text1"/>
          <w:szCs w:val="21"/>
          <w:u w:val="single"/>
        </w:rPr>
        <w:t>4</w:t>
      </w:r>
      <w:r w:rsidRPr="000D5958">
        <w:rPr>
          <w:rFonts w:asciiTheme="minorEastAsia" w:eastAsiaTheme="minorEastAsia" w:hAnsiTheme="minorEastAsia"/>
          <w:b/>
          <w:bCs/>
          <w:color w:val="000000" w:themeColor="text1"/>
          <w:szCs w:val="21"/>
          <w:u w:val="single"/>
        </w:rPr>
        <w:t xml:space="preserve"> </w:t>
      </w:r>
      <w:r w:rsidRPr="000D5958">
        <w:rPr>
          <w:rFonts w:asciiTheme="minorEastAsia" w:eastAsiaTheme="minorEastAsia" w:hAnsiTheme="minorEastAsia" w:hint="eastAsia"/>
          <w:b/>
          <w:bCs/>
          <w:color w:val="000000" w:themeColor="text1"/>
          <w:szCs w:val="21"/>
        </w:rPr>
        <w:t>月</w:t>
      </w:r>
      <w:r w:rsidRPr="000D5958">
        <w:rPr>
          <w:rFonts w:asciiTheme="minorEastAsia" w:eastAsiaTheme="minorEastAsia" w:hAnsiTheme="minorEastAsia"/>
          <w:b/>
          <w:bCs/>
          <w:color w:val="000000" w:themeColor="text1"/>
          <w:szCs w:val="21"/>
          <w:u w:val="single"/>
        </w:rPr>
        <w:t xml:space="preserve"> </w:t>
      </w:r>
      <w:r w:rsidR="00C17C5C" w:rsidRPr="000D5958">
        <w:rPr>
          <w:rFonts w:asciiTheme="minorEastAsia" w:eastAsiaTheme="minorEastAsia" w:hAnsiTheme="minorEastAsia"/>
          <w:b/>
          <w:bCs/>
          <w:color w:val="000000" w:themeColor="text1"/>
          <w:szCs w:val="21"/>
          <w:u w:val="single"/>
        </w:rPr>
        <w:t>24</w:t>
      </w:r>
      <w:r w:rsidRPr="000D5958">
        <w:rPr>
          <w:rFonts w:asciiTheme="minorEastAsia" w:eastAsiaTheme="minorEastAsia" w:hAnsiTheme="minorEastAsia"/>
          <w:b/>
          <w:bCs/>
          <w:color w:val="000000" w:themeColor="text1"/>
          <w:szCs w:val="21"/>
          <w:u w:val="single"/>
        </w:rPr>
        <w:t xml:space="preserve"> </w:t>
      </w:r>
      <w:r w:rsidRPr="000D5958">
        <w:rPr>
          <w:rFonts w:asciiTheme="minorEastAsia" w:eastAsiaTheme="minorEastAsia" w:hAnsiTheme="minorEastAsia" w:hint="eastAsia"/>
          <w:b/>
          <w:bCs/>
          <w:color w:val="000000" w:themeColor="text1"/>
          <w:szCs w:val="21"/>
        </w:rPr>
        <w:t>日</w:t>
      </w:r>
      <w:r w:rsidRPr="000D5958">
        <w:rPr>
          <w:rFonts w:ascii="宋体" w:hAnsi="宋体" w:hint="eastAsia"/>
          <w:b/>
          <w:u w:val="single"/>
        </w:rPr>
        <w:t>上午0</w:t>
      </w:r>
      <w:r w:rsidRPr="000D5958">
        <w:rPr>
          <w:rFonts w:ascii="宋体" w:hAnsi="宋体"/>
          <w:b/>
          <w:u w:val="single"/>
        </w:rPr>
        <w:t>9</w:t>
      </w:r>
      <w:r w:rsidRPr="000D5958">
        <w:rPr>
          <w:rFonts w:ascii="宋体" w:hAnsi="宋体" w:hint="eastAsia"/>
          <w:b/>
          <w:u w:val="single"/>
        </w:rPr>
        <w:t>时</w:t>
      </w:r>
      <w:r w:rsidRPr="000D5958">
        <w:rPr>
          <w:rFonts w:ascii="宋体" w:hAnsi="宋体"/>
          <w:b/>
          <w:u w:val="single"/>
        </w:rPr>
        <w:t>00</w:t>
      </w:r>
      <w:r w:rsidRPr="000D5958">
        <w:rPr>
          <w:rFonts w:ascii="宋体" w:hAnsi="宋体" w:hint="eastAsia"/>
          <w:b/>
          <w:u w:val="single"/>
        </w:rPr>
        <w:t>分</w:t>
      </w:r>
      <w:r w:rsidRPr="000D5958">
        <w:rPr>
          <w:rFonts w:ascii="宋体" w:hAnsi="宋体" w:hint="eastAsia"/>
          <w:bCs/>
        </w:rPr>
        <w:t>（北京时间）</w:t>
      </w:r>
    </w:p>
    <w:p w14:paraId="7C6CD60A" w14:textId="172B8BB5" w:rsidR="00062446" w:rsidRDefault="00FA0AB9">
      <w:pPr>
        <w:spacing w:line="360" w:lineRule="auto"/>
        <w:ind w:firstLineChars="200" w:firstLine="420"/>
        <w:rPr>
          <w:rFonts w:ascii="宋体" w:hAnsi="宋体"/>
          <w:bCs/>
        </w:rPr>
      </w:pPr>
      <w:r w:rsidRPr="000D5958">
        <w:rPr>
          <w:rFonts w:ascii="宋体" w:hAnsi="宋体" w:hint="eastAsia"/>
          <w:bCs/>
        </w:rPr>
        <w:t>提交截止时间</w:t>
      </w:r>
      <w:r w:rsidRPr="000D5958">
        <w:rPr>
          <w:rFonts w:asciiTheme="minorEastAsia" w:eastAsiaTheme="minorEastAsia" w:hAnsiTheme="minorEastAsia"/>
          <w:color w:val="000000" w:themeColor="text1"/>
          <w:szCs w:val="21"/>
        </w:rPr>
        <w:t>：</w:t>
      </w:r>
      <w:r w:rsidRPr="000D5958">
        <w:rPr>
          <w:rFonts w:asciiTheme="minorEastAsia" w:eastAsiaTheme="minorEastAsia" w:hAnsiTheme="minorEastAsia" w:hint="eastAsia"/>
          <w:b/>
          <w:bCs/>
          <w:color w:val="000000" w:themeColor="text1"/>
          <w:szCs w:val="21"/>
          <w:u w:val="single"/>
        </w:rPr>
        <w:t>20</w:t>
      </w:r>
      <w:r w:rsidRPr="000D5958">
        <w:rPr>
          <w:rFonts w:asciiTheme="minorEastAsia" w:eastAsiaTheme="minorEastAsia" w:hAnsiTheme="minorEastAsia"/>
          <w:b/>
          <w:bCs/>
          <w:color w:val="000000" w:themeColor="text1"/>
          <w:szCs w:val="21"/>
          <w:u w:val="single"/>
        </w:rPr>
        <w:t>23</w:t>
      </w:r>
      <w:r w:rsidRPr="000D5958">
        <w:rPr>
          <w:rFonts w:asciiTheme="minorEastAsia" w:eastAsiaTheme="minorEastAsia" w:hAnsiTheme="minorEastAsia" w:hint="eastAsia"/>
          <w:b/>
          <w:bCs/>
          <w:color w:val="000000" w:themeColor="text1"/>
          <w:szCs w:val="21"/>
        </w:rPr>
        <w:t>年</w:t>
      </w:r>
      <w:r w:rsidR="00C17C5C" w:rsidRPr="000D5958">
        <w:rPr>
          <w:rFonts w:asciiTheme="minorEastAsia" w:eastAsiaTheme="minorEastAsia" w:hAnsiTheme="minorEastAsia"/>
          <w:b/>
          <w:bCs/>
          <w:color w:val="000000" w:themeColor="text1"/>
          <w:szCs w:val="21"/>
          <w:u w:val="single"/>
        </w:rPr>
        <w:t xml:space="preserve">4 </w:t>
      </w:r>
      <w:r w:rsidR="00C17C5C" w:rsidRPr="000D5958">
        <w:rPr>
          <w:rFonts w:asciiTheme="minorEastAsia" w:eastAsiaTheme="minorEastAsia" w:hAnsiTheme="minorEastAsia" w:hint="eastAsia"/>
          <w:b/>
          <w:bCs/>
          <w:color w:val="000000" w:themeColor="text1"/>
          <w:szCs w:val="21"/>
        </w:rPr>
        <w:t>月</w:t>
      </w:r>
      <w:r w:rsidR="00C17C5C" w:rsidRPr="000D5958">
        <w:rPr>
          <w:rFonts w:asciiTheme="minorEastAsia" w:eastAsiaTheme="minorEastAsia" w:hAnsiTheme="minorEastAsia"/>
          <w:b/>
          <w:bCs/>
          <w:color w:val="000000" w:themeColor="text1"/>
          <w:szCs w:val="21"/>
          <w:u w:val="single"/>
        </w:rPr>
        <w:t xml:space="preserve"> 24 </w:t>
      </w:r>
      <w:r w:rsidR="00C17C5C" w:rsidRPr="000D5958">
        <w:rPr>
          <w:rFonts w:asciiTheme="minorEastAsia" w:eastAsiaTheme="minorEastAsia" w:hAnsiTheme="minorEastAsia" w:hint="eastAsia"/>
          <w:b/>
          <w:bCs/>
          <w:color w:val="000000" w:themeColor="text1"/>
          <w:szCs w:val="21"/>
        </w:rPr>
        <w:t>日</w:t>
      </w:r>
      <w:r w:rsidRPr="000D5958">
        <w:rPr>
          <w:rFonts w:ascii="宋体" w:hAnsi="宋体" w:hint="eastAsia"/>
          <w:b/>
          <w:u w:val="single"/>
        </w:rPr>
        <w:t>下午</w:t>
      </w:r>
      <w:r w:rsidRPr="000D5958">
        <w:rPr>
          <w:rFonts w:ascii="宋体" w:hAnsi="宋体"/>
          <w:b/>
          <w:u w:val="single"/>
        </w:rPr>
        <w:t>15</w:t>
      </w:r>
      <w:r w:rsidRPr="000D5958">
        <w:rPr>
          <w:rFonts w:ascii="宋体" w:hAnsi="宋体" w:hint="eastAsia"/>
          <w:b/>
          <w:u w:val="single"/>
        </w:rPr>
        <w:t>时</w:t>
      </w:r>
      <w:r w:rsidRPr="000D5958">
        <w:rPr>
          <w:rFonts w:ascii="宋体" w:hAnsi="宋体"/>
          <w:b/>
          <w:u w:val="single"/>
        </w:rPr>
        <w:t>00</w:t>
      </w:r>
      <w:r w:rsidRPr="000D5958">
        <w:rPr>
          <w:rFonts w:ascii="宋体" w:hAnsi="宋体" w:hint="eastAsia"/>
          <w:b/>
          <w:u w:val="single"/>
        </w:rPr>
        <w:t>分</w:t>
      </w:r>
      <w:r w:rsidRPr="000D5958">
        <w:rPr>
          <w:rFonts w:ascii="宋体" w:hAnsi="宋体" w:hint="eastAsia"/>
          <w:bCs/>
        </w:rPr>
        <w:t>（北京时间）</w:t>
      </w:r>
    </w:p>
    <w:p w14:paraId="765C3B5C" w14:textId="1FB4EA3C" w:rsidR="00062446" w:rsidRDefault="00FA0AB9">
      <w:pPr>
        <w:spacing w:line="360" w:lineRule="auto"/>
        <w:ind w:firstLineChars="200" w:firstLine="420"/>
        <w:rPr>
          <w:rFonts w:ascii="宋体" w:hAnsi="宋体"/>
          <w:bCs/>
          <w:u w:val="single"/>
        </w:rPr>
      </w:pPr>
      <w:r>
        <w:rPr>
          <w:rFonts w:ascii="宋体" w:hAnsi="宋体" w:hint="eastAsia"/>
          <w:bCs/>
        </w:rPr>
        <w:t>地点：</w:t>
      </w:r>
      <w:bookmarkStart w:id="19" w:name="_Hlk44863096"/>
      <w:r>
        <w:rPr>
          <w:rFonts w:ascii="宋体" w:hAnsi="宋体" w:hint="eastAsia"/>
          <w:bCs/>
        </w:rPr>
        <w:t>云南省昆</w:t>
      </w:r>
      <w:r>
        <w:rPr>
          <w:rFonts w:ascii="宋体" w:hAnsi="宋体" w:hint="eastAsia"/>
        </w:rPr>
        <w:t>明市人民西路328号云南招标股份有限公司综合</w:t>
      </w:r>
      <w:r w:rsidRPr="00D21E8F">
        <w:rPr>
          <w:rFonts w:ascii="宋体" w:hAnsi="宋体" w:hint="eastAsia"/>
        </w:rPr>
        <w:t>楼</w:t>
      </w:r>
      <w:r w:rsidR="007824F2" w:rsidRPr="00D21E8F">
        <w:rPr>
          <w:rFonts w:ascii="宋体" w:hAnsi="宋体" w:hint="eastAsia"/>
        </w:rPr>
        <w:t>三</w:t>
      </w:r>
      <w:r w:rsidRPr="00D21E8F">
        <w:rPr>
          <w:rFonts w:ascii="宋体" w:hAnsi="宋体" w:hint="eastAsia"/>
        </w:rPr>
        <w:t>楼</w:t>
      </w:r>
      <w:bookmarkEnd w:id="19"/>
      <w:r w:rsidR="007824F2" w:rsidRPr="00D21E8F">
        <w:rPr>
          <w:rFonts w:ascii="宋体" w:hAnsi="宋体" w:hint="eastAsia"/>
        </w:rPr>
        <w:t>多功能</w:t>
      </w:r>
      <w:r w:rsidRPr="00D21E8F">
        <w:rPr>
          <w:rFonts w:ascii="宋体" w:hAnsi="宋体" w:hint="eastAsia"/>
        </w:rPr>
        <w:t>厅</w:t>
      </w:r>
    </w:p>
    <w:p w14:paraId="4B5E30D5" w14:textId="77777777" w:rsidR="00062446" w:rsidRDefault="00FA0AB9">
      <w:pPr>
        <w:spacing w:line="360" w:lineRule="auto"/>
        <w:ind w:firstLineChars="200" w:firstLine="422"/>
        <w:jc w:val="left"/>
        <w:rPr>
          <w:rFonts w:asciiTheme="minorEastAsia" w:eastAsiaTheme="minorEastAsia" w:hAnsiTheme="minorEastAsia"/>
          <w:b/>
          <w:color w:val="000000" w:themeColor="text1"/>
          <w:szCs w:val="21"/>
        </w:rPr>
      </w:pPr>
      <w:r>
        <w:rPr>
          <w:rFonts w:ascii="宋体" w:hAnsi="宋体" w:hint="eastAsia"/>
          <w:b/>
          <w:bCs/>
        </w:rPr>
        <w:t>注：</w:t>
      </w:r>
      <w:r>
        <w:rPr>
          <w:rFonts w:asciiTheme="minorEastAsia" w:eastAsiaTheme="minorEastAsia" w:hAnsiTheme="minorEastAsia" w:hint="eastAsia"/>
          <w:b/>
          <w:color w:val="000000" w:themeColor="text1"/>
          <w:szCs w:val="21"/>
        </w:rPr>
        <w:t>逾期送达的或者未送达指定地点的响应文件将被拒收。</w:t>
      </w:r>
    </w:p>
    <w:p w14:paraId="77843152" w14:textId="77777777" w:rsidR="00062446" w:rsidRDefault="00FA0AB9">
      <w:pPr>
        <w:pStyle w:val="2"/>
        <w:numPr>
          <w:ilvl w:val="1"/>
          <w:numId w:val="0"/>
        </w:numPr>
        <w:ind w:left="-2"/>
        <w:rPr>
          <w:rFonts w:asciiTheme="minorEastAsia" w:eastAsiaTheme="minorEastAsia" w:hAnsiTheme="minorEastAsia"/>
          <w:color w:val="000000" w:themeColor="text1"/>
          <w:sz w:val="21"/>
          <w:szCs w:val="21"/>
        </w:rPr>
      </w:pPr>
      <w:bookmarkStart w:id="20" w:name="_Toc131762977"/>
      <w:r>
        <w:rPr>
          <w:rFonts w:asciiTheme="minorEastAsia" w:eastAsiaTheme="minorEastAsia" w:hAnsiTheme="minorEastAsia" w:hint="eastAsia"/>
          <w:color w:val="000000" w:themeColor="text1"/>
          <w:sz w:val="21"/>
          <w:szCs w:val="21"/>
        </w:rPr>
        <w:t>六、</w:t>
      </w:r>
      <w:bookmarkStart w:id="21" w:name="_Toc304998754"/>
      <w:r>
        <w:rPr>
          <w:rFonts w:asciiTheme="minorEastAsia" w:eastAsiaTheme="minorEastAsia" w:hAnsiTheme="minorEastAsia" w:hint="eastAsia"/>
          <w:color w:val="000000" w:themeColor="text1"/>
          <w:sz w:val="21"/>
          <w:szCs w:val="21"/>
        </w:rPr>
        <w:t>发布公告</w:t>
      </w:r>
      <w:bookmarkEnd w:id="20"/>
    </w:p>
    <w:p w14:paraId="2564FDBE" w14:textId="77777777" w:rsidR="00062446" w:rsidRDefault="00FA0AB9">
      <w:pPr>
        <w:spacing w:line="360" w:lineRule="auto"/>
        <w:ind w:firstLineChars="200" w:firstLine="420"/>
        <w:rPr>
          <w:szCs w:val="21"/>
        </w:rPr>
      </w:pPr>
      <w:bookmarkStart w:id="22" w:name="_Toc304998755"/>
      <w:bookmarkEnd w:id="21"/>
      <w:r>
        <w:rPr>
          <w:rFonts w:asciiTheme="minorEastAsia" w:eastAsiaTheme="minorEastAsia" w:hAnsiTheme="minorEastAsia" w:hint="eastAsia"/>
          <w:szCs w:val="21"/>
        </w:rPr>
        <w:t>本次需求征询公告在《中国招标投标公共服务平台》、《昆明医科大学附属口腔医院官网》、</w:t>
      </w:r>
      <w:r>
        <w:rPr>
          <w:rFonts w:asciiTheme="minorEastAsia" w:eastAsiaTheme="minorEastAsia" w:hAnsiTheme="minorEastAsia" w:hint="eastAsia"/>
          <w:szCs w:val="21"/>
        </w:rPr>
        <w:lastRenderedPageBreak/>
        <w:t>《云南招标股份有限公司网》、《云南中咨海外咨询有限公司网》上公开发布</w:t>
      </w:r>
      <w:r>
        <w:rPr>
          <w:rFonts w:hint="eastAsia"/>
          <w:szCs w:val="21"/>
        </w:rPr>
        <w:t>。</w:t>
      </w:r>
    </w:p>
    <w:p w14:paraId="2E672BAE" w14:textId="77777777" w:rsidR="00062446" w:rsidRDefault="00FA0AB9">
      <w:pPr>
        <w:pStyle w:val="2"/>
        <w:numPr>
          <w:ilvl w:val="1"/>
          <w:numId w:val="0"/>
        </w:numPr>
        <w:ind w:left="-2"/>
        <w:rPr>
          <w:rFonts w:asciiTheme="minorEastAsia" w:eastAsiaTheme="minorEastAsia" w:hAnsiTheme="minorEastAsia"/>
          <w:color w:val="000000" w:themeColor="text1"/>
          <w:sz w:val="21"/>
          <w:szCs w:val="21"/>
        </w:rPr>
      </w:pPr>
      <w:bookmarkStart w:id="23" w:name="_Toc131762978"/>
      <w:r>
        <w:rPr>
          <w:rFonts w:asciiTheme="minorEastAsia" w:eastAsiaTheme="minorEastAsia" w:hAnsiTheme="minorEastAsia" w:hint="eastAsia"/>
          <w:color w:val="000000" w:themeColor="text1"/>
          <w:sz w:val="21"/>
          <w:szCs w:val="21"/>
        </w:rPr>
        <w:t>七、</w:t>
      </w:r>
      <w:r>
        <w:rPr>
          <w:rFonts w:asciiTheme="minorEastAsia" w:eastAsiaTheme="minorEastAsia" w:hAnsiTheme="minorEastAsia"/>
          <w:color w:val="000000" w:themeColor="text1"/>
          <w:sz w:val="21"/>
          <w:szCs w:val="21"/>
        </w:rPr>
        <w:t>联系方式</w:t>
      </w:r>
      <w:bookmarkEnd w:id="22"/>
      <w:bookmarkEnd w:id="23"/>
    </w:p>
    <w:p w14:paraId="47037AE4" w14:textId="77777777" w:rsidR="00062446" w:rsidRDefault="00FA0AB9">
      <w:pPr>
        <w:widowControl/>
        <w:spacing w:line="360" w:lineRule="auto"/>
        <w:ind w:leftChars="202" w:left="424"/>
        <w:jc w:val="left"/>
        <w:rPr>
          <w:rFonts w:ascii="宋体" w:hAnsi="宋体"/>
          <w:szCs w:val="21"/>
        </w:rPr>
      </w:pPr>
      <w:r>
        <w:rPr>
          <w:rFonts w:ascii="宋体" w:hAnsi="宋体"/>
          <w:szCs w:val="21"/>
        </w:rPr>
        <w:t>1</w:t>
      </w:r>
      <w:r>
        <w:rPr>
          <w:rFonts w:ascii="宋体" w:hAnsi="宋体" w:hint="eastAsia"/>
          <w:szCs w:val="21"/>
        </w:rPr>
        <w:t>．</w:t>
      </w:r>
      <w:r>
        <w:rPr>
          <w:rFonts w:ascii="宋体" w:hAnsi="宋体"/>
          <w:szCs w:val="21"/>
        </w:rPr>
        <w:t>采购人信息</w:t>
      </w:r>
    </w:p>
    <w:p w14:paraId="6B8E5E02" w14:textId="77777777" w:rsidR="00062446" w:rsidRDefault="00FA0AB9">
      <w:pPr>
        <w:spacing w:line="360" w:lineRule="auto"/>
        <w:ind w:leftChars="202" w:left="424" w:firstLine="1"/>
        <w:jc w:val="left"/>
        <w:rPr>
          <w:rFonts w:ascii="宋体" w:hAnsi="宋体"/>
          <w:szCs w:val="21"/>
        </w:rPr>
      </w:pPr>
      <w:r>
        <w:rPr>
          <w:rFonts w:ascii="宋体" w:hAnsi="宋体"/>
          <w:szCs w:val="21"/>
        </w:rPr>
        <w:t>名 称：昆明医科大学附属口腔医院</w:t>
      </w:r>
    </w:p>
    <w:p w14:paraId="4FB9631E" w14:textId="77777777" w:rsidR="00062446" w:rsidRDefault="00FA0AB9">
      <w:pPr>
        <w:spacing w:line="360" w:lineRule="auto"/>
        <w:ind w:leftChars="202" w:left="424" w:firstLine="1"/>
        <w:jc w:val="left"/>
        <w:rPr>
          <w:rFonts w:ascii="宋体" w:hAnsi="宋体"/>
          <w:szCs w:val="21"/>
        </w:rPr>
      </w:pPr>
      <w:r>
        <w:rPr>
          <w:rFonts w:ascii="宋体" w:hAnsi="宋体"/>
          <w:szCs w:val="21"/>
        </w:rPr>
        <w:t>地址：</w:t>
      </w:r>
      <w:r>
        <w:rPr>
          <w:rFonts w:ascii="宋体" w:hAnsi="宋体" w:hint="eastAsia"/>
          <w:szCs w:val="21"/>
        </w:rPr>
        <w:t>昆明市高新技术开发区海源中路1088号和成国际C幢</w:t>
      </w:r>
    </w:p>
    <w:p w14:paraId="161C616C" w14:textId="77777777" w:rsidR="00062446" w:rsidRDefault="00FA0AB9">
      <w:pPr>
        <w:spacing w:line="360" w:lineRule="auto"/>
        <w:ind w:leftChars="202" w:left="424" w:firstLine="1"/>
        <w:jc w:val="left"/>
        <w:rPr>
          <w:rFonts w:ascii="宋体" w:hAnsi="宋体"/>
          <w:szCs w:val="21"/>
        </w:rPr>
      </w:pPr>
      <w:r>
        <w:rPr>
          <w:rFonts w:ascii="宋体" w:hAnsi="宋体"/>
          <w:szCs w:val="21"/>
        </w:rPr>
        <w:t>联系方式：</w:t>
      </w:r>
      <w:bookmarkStart w:id="24" w:name="_Toc28359009"/>
      <w:bookmarkStart w:id="25" w:name="_Toc28359086"/>
      <w:r>
        <w:rPr>
          <w:rFonts w:ascii="宋体" w:hAnsi="宋体" w:hint="eastAsia"/>
          <w:szCs w:val="21"/>
        </w:rPr>
        <w:t>王</w:t>
      </w:r>
      <w:r>
        <w:rPr>
          <w:rFonts w:ascii="宋体" w:hAnsi="宋体" w:hint="eastAsia"/>
          <w:bCs/>
          <w:szCs w:val="21"/>
        </w:rPr>
        <w:t>老师、彭老师（0871-68333931）</w:t>
      </w:r>
    </w:p>
    <w:p w14:paraId="59D238CF" w14:textId="77777777" w:rsidR="00062446" w:rsidRDefault="00FA0AB9">
      <w:pPr>
        <w:widowControl/>
        <w:spacing w:line="360" w:lineRule="auto"/>
        <w:ind w:leftChars="202" w:left="424"/>
        <w:jc w:val="left"/>
        <w:rPr>
          <w:rFonts w:ascii="宋体" w:hAnsi="宋体"/>
          <w:szCs w:val="21"/>
        </w:rPr>
      </w:pPr>
      <w:r>
        <w:rPr>
          <w:rFonts w:ascii="宋体" w:hAnsi="宋体"/>
          <w:szCs w:val="21"/>
        </w:rPr>
        <w:t>2</w:t>
      </w:r>
      <w:r>
        <w:rPr>
          <w:rFonts w:ascii="宋体" w:hAnsi="宋体" w:hint="eastAsia"/>
          <w:szCs w:val="21"/>
        </w:rPr>
        <w:t>．</w:t>
      </w:r>
      <w:r>
        <w:rPr>
          <w:rFonts w:ascii="宋体" w:hAnsi="宋体"/>
          <w:szCs w:val="21"/>
        </w:rPr>
        <w:t>采购代理机构信息</w:t>
      </w:r>
      <w:bookmarkEnd w:id="24"/>
      <w:bookmarkEnd w:id="25"/>
    </w:p>
    <w:p w14:paraId="70DA4F76" w14:textId="77777777" w:rsidR="00062446" w:rsidRDefault="00FA0AB9">
      <w:pPr>
        <w:widowControl/>
        <w:spacing w:line="360" w:lineRule="auto"/>
        <w:ind w:leftChars="202" w:left="424"/>
        <w:jc w:val="left"/>
        <w:rPr>
          <w:rFonts w:ascii="宋体" w:hAnsi="宋体"/>
          <w:szCs w:val="21"/>
        </w:rPr>
      </w:pPr>
      <w:r>
        <w:rPr>
          <w:rFonts w:ascii="宋体" w:hAnsi="宋体" w:hint="eastAsia"/>
          <w:szCs w:val="21"/>
        </w:rPr>
        <w:t>（1）</w:t>
      </w:r>
      <w:r>
        <w:rPr>
          <w:rFonts w:ascii="宋体" w:hAnsi="宋体"/>
          <w:szCs w:val="21"/>
        </w:rPr>
        <w:t>名 称：云南招标股份有限公司</w:t>
      </w:r>
    </w:p>
    <w:p w14:paraId="02276226" w14:textId="77777777" w:rsidR="00062446" w:rsidRDefault="00FA0AB9">
      <w:pPr>
        <w:widowControl/>
        <w:spacing w:line="360" w:lineRule="auto"/>
        <w:ind w:leftChars="202" w:left="424"/>
        <w:jc w:val="left"/>
        <w:rPr>
          <w:rFonts w:ascii="宋体" w:hAnsi="宋体"/>
          <w:szCs w:val="21"/>
        </w:rPr>
      </w:pPr>
      <w:r>
        <w:rPr>
          <w:rFonts w:ascii="宋体" w:hAnsi="宋体"/>
          <w:szCs w:val="21"/>
        </w:rPr>
        <w:t>地址：云南省昆明市人民西路328号云南招标股份有限公司办公楼210室</w:t>
      </w:r>
    </w:p>
    <w:p w14:paraId="3BECFE15" w14:textId="77777777" w:rsidR="00062446" w:rsidRDefault="00FA0AB9">
      <w:pPr>
        <w:widowControl/>
        <w:spacing w:line="360" w:lineRule="auto"/>
        <w:ind w:leftChars="202" w:left="424"/>
        <w:jc w:val="left"/>
        <w:rPr>
          <w:rFonts w:ascii="宋体" w:hAnsi="宋体"/>
          <w:szCs w:val="21"/>
        </w:rPr>
      </w:pPr>
      <w:r>
        <w:rPr>
          <w:rFonts w:ascii="宋体" w:hAnsi="宋体"/>
          <w:szCs w:val="21"/>
        </w:rPr>
        <w:t>联系人：</w:t>
      </w:r>
      <w:r>
        <w:rPr>
          <w:rFonts w:ascii="宋体" w:hAnsi="宋体" w:hint="eastAsia"/>
          <w:szCs w:val="21"/>
        </w:rPr>
        <w:t>杨依冉</w:t>
      </w:r>
      <w:r>
        <w:rPr>
          <w:rFonts w:ascii="宋体" w:hAnsi="宋体"/>
          <w:szCs w:val="21"/>
        </w:rPr>
        <w:t>、</w:t>
      </w:r>
      <w:r>
        <w:rPr>
          <w:rFonts w:ascii="宋体" w:hAnsi="宋体" w:hint="eastAsia"/>
          <w:szCs w:val="21"/>
        </w:rPr>
        <w:t>刘心田</w:t>
      </w:r>
      <w:r>
        <w:rPr>
          <w:rFonts w:ascii="宋体" w:hAnsi="宋体"/>
          <w:szCs w:val="21"/>
        </w:rPr>
        <w:t>、</w:t>
      </w:r>
      <w:r>
        <w:rPr>
          <w:rFonts w:ascii="宋体" w:hAnsi="宋体" w:hint="eastAsia"/>
          <w:szCs w:val="21"/>
        </w:rPr>
        <w:t>王丹阳、董大立、孙艺昕、邢桐、严童</w:t>
      </w:r>
    </w:p>
    <w:p w14:paraId="0DDC40E7" w14:textId="77777777" w:rsidR="00062446" w:rsidRDefault="00FA0AB9">
      <w:pPr>
        <w:widowControl/>
        <w:spacing w:line="360" w:lineRule="auto"/>
        <w:ind w:leftChars="202" w:left="424"/>
        <w:jc w:val="left"/>
        <w:rPr>
          <w:rFonts w:ascii="宋体" w:hAnsi="宋体"/>
          <w:szCs w:val="21"/>
        </w:rPr>
      </w:pPr>
      <w:r>
        <w:rPr>
          <w:rFonts w:ascii="宋体" w:hAnsi="宋体"/>
          <w:szCs w:val="21"/>
        </w:rPr>
        <w:t>联系方式：</w:t>
      </w:r>
      <w:bookmarkStart w:id="26" w:name="_Toc28359087"/>
      <w:bookmarkStart w:id="27" w:name="_Toc28359010"/>
      <w:r>
        <w:rPr>
          <w:rFonts w:ascii="宋体" w:hAnsi="宋体"/>
          <w:szCs w:val="21"/>
        </w:rPr>
        <w:t>0871-65340976</w:t>
      </w:r>
    </w:p>
    <w:p w14:paraId="55B29D28" w14:textId="77777777" w:rsidR="00062446" w:rsidRDefault="00FA0AB9">
      <w:pPr>
        <w:widowControl/>
        <w:spacing w:line="360" w:lineRule="auto"/>
        <w:ind w:leftChars="202" w:left="424"/>
        <w:jc w:val="left"/>
        <w:rPr>
          <w:rFonts w:ascii="宋体" w:hAnsi="宋体"/>
          <w:szCs w:val="21"/>
        </w:rPr>
      </w:pPr>
      <w:r>
        <w:rPr>
          <w:rFonts w:ascii="宋体" w:hAnsi="宋体" w:hint="eastAsia"/>
          <w:szCs w:val="21"/>
        </w:rPr>
        <w:t>（2）名 称：</w:t>
      </w:r>
      <w:r>
        <w:rPr>
          <w:rFonts w:asciiTheme="minorEastAsia" w:eastAsiaTheme="minorEastAsia" w:hAnsiTheme="minorEastAsia" w:hint="eastAsia"/>
          <w:szCs w:val="21"/>
        </w:rPr>
        <w:t>云南中咨海外咨询有限公司</w:t>
      </w:r>
    </w:p>
    <w:p w14:paraId="4043ED0F" w14:textId="77777777" w:rsidR="00062446" w:rsidRDefault="00FA0AB9">
      <w:pPr>
        <w:widowControl/>
        <w:spacing w:line="360" w:lineRule="auto"/>
        <w:ind w:leftChars="202" w:left="424"/>
        <w:jc w:val="left"/>
        <w:rPr>
          <w:rFonts w:ascii="宋体" w:hAnsi="宋体"/>
          <w:szCs w:val="21"/>
        </w:rPr>
      </w:pPr>
      <w:r>
        <w:rPr>
          <w:rFonts w:ascii="宋体" w:hAnsi="宋体" w:hint="eastAsia"/>
          <w:szCs w:val="21"/>
        </w:rPr>
        <w:t>地址：云南省昆明市滇池度假区中天融域小区17幢1单元3/4楼</w:t>
      </w:r>
    </w:p>
    <w:p w14:paraId="08EA3703" w14:textId="77777777" w:rsidR="00062446" w:rsidRDefault="00FA0AB9">
      <w:pPr>
        <w:widowControl/>
        <w:spacing w:line="360" w:lineRule="auto"/>
        <w:ind w:leftChars="202" w:left="424"/>
        <w:jc w:val="left"/>
        <w:rPr>
          <w:rFonts w:ascii="宋体" w:hAnsi="宋体"/>
          <w:szCs w:val="21"/>
        </w:rPr>
      </w:pPr>
      <w:r>
        <w:rPr>
          <w:rFonts w:ascii="宋体" w:hAnsi="宋体" w:hint="eastAsia"/>
          <w:szCs w:val="21"/>
        </w:rPr>
        <w:t>联系人：沙琪、候锴熠、倪耀、杨韵琪、陈永、王军</w:t>
      </w:r>
    </w:p>
    <w:p w14:paraId="1C4D2A69" w14:textId="77777777" w:rsidR="00062446" w:rsidRDefault="00FA0AB9">
      <w:pPr>
        <w:widowControl/>
        <w:spacing w:line="360" w:lineRule="auto"/>
        <w:ind w:leftChars="202" w:left="424"/>
        <w:jc w:val="left"/>
        <w:rPr>
          <w:rFonts w:ascii="宋体" w:hAnsi="宋体"/>
          <w:szCs w:val="21"/>
        </w:rPr>
      </w:pPr>
      <w:r>
        <w:rPr>
          <w:rFonts w:ascii="宋体" w:hAnsi="宋体"/>
          <w:szCs w:val="21"/>
        </w:rPr>
        <w:t>联系方式</w:t>
      </w:r>
      <w:r>
        <w:rPr>
          <w:rFonts w:ascii="宋体" w:hAnsi="宋体" w:hint="eastAsia"/>
          <w:szCs w:val="21"/>
        </w:rPr>
        <w:t>：0871-63190178</w:t>
      </w:r>
      <w:r>
        <w:rPr>
          <w:rFonts w:ascii="宋体" w:hAnsi="宋体"/>
          <w:szCs w:val="21"/>
        </w:rPr>
        <w:t xml:space="preserve"> </w:t>
      </w:r>
    </w:p>
    <w:bookmarkEnd w:id="26"/>
    <w:bookmarkEnd w:id="27"/>
    <w:p w14:paraId="5760BA16" w14:textId="77777777" w:rsidR="00062446" w:rsidRDefault="00062446">
      <w:pPr>
        <w:spacing w:line="360" w:lineRule="auto"/>
        <w:rPr>
          <w:rFonts w:ascii="宋体" w:hAnsi="宋体"/>
          <w:color w:val="000000" w:themeColor="text1"/>
          <w:sz w:val="24"/>
        </w:rPr>
        <w:sectPr w:rsidR="00062446">
          <w:headerReference w:type="first" r:id="rId13"/>
          <w:type w:val="nextColumn"/>
          <w:pgSz w:w="11906" w:h="16838"/>
          <w:pgMar w:top="1418" w:right="1418" w:bottom="1418" w:left="1418" w:header="680" w:footer="680" w:gutter="0"/>
          <w:cols w:space="720"/>
          <w:titlePg/>
          <w:docGrid w:linePitch="331"/>
        </w:sectPr>
      </w:pPr>
    </w:p>
    <w:p w14:paraId="34CFC3D2" w14:textId="77777777" w:rsidR="00062446" w:rsidRDefault="00FA0AB9">
      <w:pPr>
        <w:pStyle w:val="1"/>
        <w:spacing w:before="0" w:line="240" w:lineRule="auto"/>
        <w:jc w:val="center"/>
        <w:rPr>
          <w:rFonts w:ascii="宋体" w:eastAsia="宋体" w:hAnsi="宋体"/>
          <w:bCs/>
          <w:color w:val="000000" w:themeColor="text1"/>
          <w:sz w:val="32"/>
          <w:szCs w:val="32"/>
        </w:rPr>
      </w:pPr>
      <w:bookmarkStart w:id="28" w:name="_Toc131762979"/>
      <w:r>
        <w:rPr>
          <w:rFonts w:ascii="宋体" w:eastAsia="宋体" w:hAnsi="宋体" w:hint="eastAsia"/>
          <w:bCs/>
          <w:color w:val="000000" w:themeColor="text1"/>
          <w:sz w:val="32"/>
          <w:szCs w:val="32"/>
        </w:rPr>
        <w:lastRenderedPageBreak/>
        <w:t>第二章 供应商须知</w:t>
      </w:r>
      <w:bookmarkEnd w:id="28"/>
    </w:p>
    <w:p w14:paraId="2198235C" w14:textId="77777777" w:rsidR="00062446" w:rsidRDefault="00FA0AB9">
      <w:pPr>
        <w:pStyle w:val="2"/>
        <w:numPr>
          <w:ilvl w:val="1"/>
          <w:numId w:val="0"/>
        </w:numPr>
        <w:spacing w:beforeLines="50"/>
        <w:ind w:left="425"/>
        <w:jc w:val="center"/>
        <w:rPr>
          <w:rFonts w:ascii="宋体" w:eastAsia="宋体" w:hAnsi="宋体"/>
          <w:bCs/>
          <w:color w:val="000000" w:themeColor="text1"/>
          <w:sz w:val="24"/>
          <w:szCs w:val="24"/>
        </w:rPr>
      </w:pPr>
      <w:bookmarkStart w:id="29" w:name="_Toc131762980"/>
      <w:r>
        <w:rPr>
          <w:rFonts w:ascii="宋体" w:eastAsia="宋体" w:hAnsi="宋体" w:hint="eastAsia"/>
          <w:bCs/>
          <w:color w:val="000000" w:themeColor="text1"/>
          <w:sz w:val="24"/>
          <w:szCs w:val="24"/>
        </w:rPr>
        <w:t>供应商须知前附表</w:t>
      </w:r>
      <w:bookmarkEnd w:id="29"/>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2127"/>
        <w:gridCol w:w="6027"/>
      </w:tblGrid>
      <w:tr w:rsidR="00062446" w14:paraId="1459623B" w14:textId="77777777">
        <w:trPr>
          <w:trHeight w:val="567"/>
          <w:jc w:val="center"/>
        </w:trPr>
        <w:tc>
          <w:tcPr>
            <w:tcW w:w="1480" w:type="dxa"/>
            <w:vAlign w:val="center"/>
          </w:tcPr>
          <w:p w14:paraId="6491529E" w14:textId="77777777" w:rsidR="00062446" w:rsidRDefault="00FA0AB9">
            <w:pPr>
              <w:pStyle w:val="aa"/>
              <w:spacing w:line="360" w:lineRule="auto"/>
              <w:jc w:val="center"/>
              <w:rPr>
                <w:rFonts w:hAnsi="宋体"/>
                <w:b/>
                <w:color w:val="000000" w:themeColor="text1"/>
                <w:sz w:val="24"/>
                <w:szCs w:val="24"/>
              </w:rPr>
            </w:pPr>
            <w:r>
              <w:rPr>
                <w:rFonts w:hAnsi="宋体" w:hint="eastAsia"/>
                <w:b/>
                <w:color w:val="000000" w:themeColor="text1"/>
                <w:sz w:val="24"/>
                <w:szCs w:val="24"/>
              </w:rPr>
              <w:t>条款号</w:t>
            </w:r>
          </w:p>
        </w:tc>
        <w:tc>
          <w:tcPr>
            <w:tcW w:w="2127" w:type="dxa"/>
            <w:vAlign w:val="center"/>
          </w:tcPr>
          <w:p w14:paraId="361B5B34" w14:textId="77777777" w:rsidR="00062446" w:rsidRDefault="00FA0AB9">
            <w:pPr>
              <w:pStyle w:val="aa"/>
              <w:spacing w:line="360" w:lineRule="auto"/>
              <w:jc w:val="center"/>
              <w:rPr>
                <w:rFonts w:hAnsi="宋体"/>
                <w:b/>
                <w:color w:val="000000" w:themeColor="text1"/>
                <w:sz w:val="24"/>
                <w:szCs w:val="24"/>
              </w:rPr>
            </w:pPr>
            <w:r>
              <w:rPr>
                <w:rFonts w:hAnsi="宋体" w:hint="eastAsia"/>
                <w:b/>
                <w:color w:val="000000" w:themeColor="text1"/>
                <w:sz w:val="24"/>
                <w:szCs w:val="24"/>
              </w:rPr>
              <w:t>条 款 名 称</w:t>
            </w:r>
          </w:p>
        </w:tc>
        <w:tc>
          <w:tcPr>
            <w:tcW w:w="6027" w:type="dxa"/>
            <w:vAlign w:val="center"/>
          </w:tcPr>
          <w:p w14:paraId="5286B1A1" w14:textId="77777777" w:rsidR="00062446" w:rsidRDefault="00FA0AB9">
            <w:pPr>
              <w:pStyle w:val="aa"/>
              <w:spacing w:line="360" w:lineRule="auto"/>
              <w:jc w:val="center"/>
              <w:rPr>
                <w:rFonts w:hAnsi="宋体"/>
                <w:b/>
                <w:color w:val="000000" w:themeColor="text1"/>
                <w:sz w:val="24"/>
                <w:szCs w:val="24"/>
              </w:rPr>
            </w:pPr>
            <w:r>
              <w:rPr>
                <w:rFonts w:hAnsi="宋体" w:hint="eastAsia"/>
                <w:b/>
                <w:color w:val="000000" w:themeColor="text1"/>
                <w:sz w:val="24"/>
                <w:szCs w:val="24"/>
              </w:rPr>
              <w:t>编 列 内 容</w:t>
            </w:r>
          </w:p>
        </w:tc>
      </w:tr>
      <w:tr w:rsidR="00062446" w14:paraId="68F85BBE" w14:textId="77777777">
        <w:trPr>
          <w:trHeight w:val="567"/>
          <w:jc w:val="center"/>
        </w:trPr>
        <w:tc>
          <w:tcPr>
            <w:tcW w:w="1480" w:type="dxa"/>
            <w:vMerge w:val="restart"/>
            <w:vAlign w:val="center"/>
          </w:tcPr>
          <w:p w14:paraId="441A24C2" w14:textId="77777777" w:rsidR="00062446" w:rsidRDefault="00FA0AB9">
            <w:pPr>
              <w:pStyle w:val="aa"/>
              <w:spacing w:line="360" w:lineRule="auto"/>
              <w:jc w:val="center"/>
              <w:rPr>
                <w:rFonts w:hAnsi="宋体"/>
                <w:color w:val="000000" w:themeColor="text1"/>
                <w:szCs w:val="21"/>
              </w:rPr>
            </w:pPr>
            <w:r>
              <w:rPr>
                <w:rFonts w:hAnsi="宋体" w:hint="eastAsia"/>
                <w:color w:val="000000" w:themeColor="text1"/>
                <w:szCs w:val="21"/>
              </w:rPr>
              <w:t>1</w:t>
            </w:r>
          </w:p>
        </w:tc>
        <w:tc>
          <w:tcPr>
            <w:tcW w:w="2127" w:type="dxa"/>
            <w:vAlign w:val="center"/>
          </w:tcPr>
          <w:p w14:paraId="3A011093" w14:textId="77777777" w:rsidR="00062446" w:rsidRDefault="00FA0AB9">
            <w:pPr>
              <w:pStyle w:val="aa"/>
              <w:rPr>
                <w:rFonts w:hAnsi="宋体"/>
                <w:color w:val="000000" w:themeColor="text1"/>
                <w:szCs w:val="21"/>
                <w:u w:val="single"/>
              </w:rPr>
            </w:pPr>
            <w:r>
              <w:rPr>
                <w:rFonts w:hAnsi="宋体" w:hint="eastAsia"/>
                <w:bCs/>
                <w:color w:val="000000" w:themeColor="text1"/>
                <w:szCs w:val="21"/>
              </w:rPr>
              <w:t>采购人</w:t>
            </w:r>
          </w:p>
        </w:tc>
        <w:tc>
          <w:tcPr>
            <w:tcW w:w="6027" w:type="dxa"/>
            <w:vAlign w:val="center"/>
          </w:tcPr>
          <w:p w14:paraId="55E5B908" w14:textId="77777777" w:rsidR="00062446" w:rsidRDefault="00FA0AB9">
            <w:pPr>
              <w:pStyle w:val="aa"/>
              <w:rPr>
                <w:rFonts w:hAnsi="宋体"/>
                <w:color w:val="000000" w:themeColor="text1"/>
                <w:szCs w:val="21"/>
              </w:rPr>
            </w:pPr>
            <w:r>
              <w:rPr>
                <w:rFonts w:hAnsi="宋体" w:hint="eastAsia"/>
                <w:color w:val="000000" w:themeColor="text1"/>
                <w:szCs w:val="21"/>
              </w:rPr>
              <w:t>昆明医科大学附属口腔医院</w:t>
            </w:r>
          </w:p>
        </w:tc>
      </w:tr>
      <w:tr w:rsidR="00062446" w14:paraId="30D9C1AD" w14:textId="77777777">
        <w:trPr>
          <w:trHeight w:val="567"/>
          <w:jc w:val="center"/>
        </w:trPr>
        <w:tc>
          <w:tcPr>
            <w:tcW w:w="1480" w:type="dxa"/>
            <w:vMerge/>
            <w:vAlign w:val="center"/>
          </w:tcPr>
          <w:p w14:paraId="1AE4812F" w14:textId="77777777" w:rsidR="00062446" w:rsidRDefault="00062446">
            <w:pPr>
              <w:spacing w:line="360" w:lineRule="auto"/>
              <w:rPr>
                <w:rFonts w:ascii="宋体" w:hAnsi="宋体"/>
                <w:color w:val="000000" w:themeColor="text1"/>
                <w:szCs w:val="21"/>
              </w:rPr>
            </w:pPr>
          </w:p>
        </w:tc>
        <w:tc>
          <w:tcPr>
            <w:tcW w:w="2127" w:type="dxa"/>
            <w:vAlign w:val="center"/>
          </w:tcPr>
          <w:p w14:paraId="4B3CB6E6" w14:textId="77777777" w:rsidR="00062446" w:rsidRDefault="00FA0AB9">
            <w:pPr>
              <w:pStyle w:val="aa"/>
              <w:rPr>
                <w:rFonts w:hAnsi="宋体"/>
                <w:bCs/>
                <w:color w:val="000000" w:themeColor="text1"/>
                <w:szCs w:val="21"/>
              </w:rPr>
            </w:pPr>
            <w:r>
              <w:rPr>
                <w:rFonts w:hAnsi="宋体" w:hint="eastAsia"/>
                <w:bCs/>
                <w:color w:val="000000" w:themeColor="text1"/>
                <w:szCs w:val="21"/>
              </w:rPr>
              <w:t>采购代理机构</w:t>
            </w:r>
          </w:p>
        </w:tc>
        <w:tc>
          <w:tcPr>
            <w:tcW w:w="6027" w:type="dxa"/>
            <w:vAlign w:val="center"/>
          </w:tcPr>
          <w:p w14:paraId="734172B0" w14:textId="77777777" w:rsidR="00062446" w:rsidRDefault="00FA0AB9">
            <w:pPr>
              <w:pStyle w:val="aa"/>
              <w:rPr>
                <w:rFonts w:hAnsi="宋体"/>
                <w:color w:val="000000" w:themeColor="text1"/>
                <w:szCs w:val="21"/>
              </w:rPr>
            </w:pPr>
            <w:r>
              <w:rPr>
                <w:rFonts w:hAnsi="宋体" w:hint="eastAsia"/>
                <w:color w:val="000000" w:themeColor="text1"/>
                <w:szCs w:val="21"/>
              </w:rPr>
              <w:t>云南招标股份有限公司/</w:t>
            </w:r>
            <w:r>
              <w:rPr>
                <w:rFonts w:asciiTheme="minorEastAsia" w:eastAsiaTheme="minorEastAsia" w:hAnsiTheme="minorEastAsia" w:hint="eastAsia"/>
                <w:szCs w:val="21"/>
              </w:rPr>
              <w:t>云南中咨海外咨询有限公司</w:t>
            </w:r>
          </w:p>
        </w:tc>
      </w:tr>
      <w:tr w:rsidR="00062446" w14:paraId="2804AEA5" w14:textId="77777777">
        <w:trPr>
          <w:trHeight w:val="567"/>
          <w:jc w:val="center"/>
        </w:trPr>
        <w:tc>
          <w:tcPr>
            <w:tcW w:w="1480" w:type="dxa"/>
            <w:vMerge/>
            <w:vAlign w:val="center"/>
          </w:tcPr>
          <w:p w14:paraId="2CE7C784" w14:textId="77777777" w:rsidR="00062446" w:rsidRDefault="00062446">
            <w:pPr>
              <w:spacing w:line="360" w:lineRule="auto"/>
              <w:rPr>
                <w:rFonts w:ascii="宋体" w:hAnsi="宋体"/>
                <w:color w:val="000000" w:themeColor="text1"/>
                <w:szCs w:val="21"/>
              </w:rPr>
            </w:pPr>
          </w:p>
        </w:tc>
        <w:tc>
          <w:tcPr>
            <w:tcW w:w="2127" w:type="dxa"/>
            <w:vAlign w:val="center"/>
          </w:tcPr>
          <w:p w14:paraId="52DDD93C" w14:textId="77777777" w:rsidR="00062446" w:rsidRDefault="00FA0AB9">
            <w:pPr>
              <w:pStyle w:val="aa"/>
              <w:spacing w:line="360" w:lineRule="auto"/>
              <w:rPr>
                <w:rFonts w:hAnsi="宋体"/>
                <w:color w:val="000000" w:themeColor="text1"/>
                <w:szCs w:val="21"/>
              </w:rPr>
            </w:pPr>
            <w:r>
              <w:rPr>
                <w:rFonts w:hAnsi="宋体" w:hint="eastAsia"/>
                <w:color w:val="000000" w:themeColor="text1"/>
                <w:szCs w:val="21"/>
              </w:rPr>
              <w:t>项目名称及项目编号</w:t>
            </w:r>
          </w:p>
        </w:tc>
        <w:tc>
          <w:tcPr>
            <w:tcW w:w="6027" w:type="dxa"/>
            <w:vAlign w:val="center"/>
          </w:tcPr>
          <w:p w14:paraId="23E3BB2D" w14:textId="21693BEA" w:rsidR="00062446" w:rsidRDefault="00FA0AB9">
            <w:pPr>
              <w:pStyle w:val="aa"/>
              <w:spacing w:line="360" w:lineRule="auto"/>
              <w:rPr>
                <w:rFonts w:hAnsi="宋体"/>
                <w:color w:val="000000" w:themeColor="text1"/>
                <w:szCs w:val="21"/>
              </w:rPr>
            </w:pPr>
            <w:r>
              <w:rPr>
                <w:rFonts w:hAnsi="宋体" w:hint="eastAsia"/>
                <w:color w:val="000000" w:themeColor="text1"/>
                <w:szCs w:val="21"/>
              </w:rPr>
              <w:t>项目名称：</w:t>
            </w:r>
            <w:r w:rsidR="006946C0">
              <w:rPr>
                <w:rFonts w:hAnsi="宋体" w:hint="eastAsia"/>
                <w:color w:val="000000" w:themeColor="text1"/>
                <w:szCs w:val="21"/>
              </w:rPr>
              <w:t xml:space="preserve">昆明医科大学附属口腔医院口腔耗材和义齿加工产品协议供应采购项目-需求征询（第一阶段） </w:t>
            </w:r>
          </w:p>
          <w:p w14:paraId="729061CB" w14:textId="77777777" w:rsidR="00062446" w:rsidRDefault="00FA0AB9">
            <w:pPr>
              <w:pStyle w:val="aa"/>
              <w:spacing w:line="360" w:lineRule="auto"/>
              <w:rPr>
                <w:rFonts w:hAnsi="宋体"/>
                <w:color w:val="000000" w:themeColor="text1"/>
                <w:szCs w:val="21"/>
                <w:u w:val="single"/>
              </w:rPr>
            </w:pPr>
            <w:r>
              <w:rPr>
                <w:rFonts w:hAnsi="宋体" w:hint="eastAsia"/>
                <w:color w:val="000000" w:themeColor="text1"/>
                <w:szCs w:val="21"/>
              </w:rPr>
              <w:t>项目编号：</w:t>
            </w:r>
            <w:r>
              <w:rPr>
                <w:rFonts w:hAnsi="宋体"/>
                <w:color w:val="000000" w:themeColor="text1"/>
                <w:szCs w:val="21"/>
              </w:rPr>
              <w:t>Q53A00723001075</w:t>
            </w:r>
          </w:p>
        </w:tc>
      </w:tr>
      <w:tr w:rsidR="00062446" w14:paraId="07084256" w14:textId="77777777">
        <w:trPr>
          <w:trHeight w:val="567"/>
          <w:jc w:val="center"/>
        </w:trPr>
        <w:tc>
          <w:tcPr>
            <w:tcW w:w="1480" w:type="dxa"/>
            <w:vAlign w:val="center"/>
          </w:tcPr>
          <w:p w14:paraId="56ACBA32" w14:textId="77777777" w:rsidR="00062446" w:rsidRDefault="00FA0AB9">
            <w:pPr>
              <w:pStyle w:val="aa"/>
              <w:jc w:val="center"/>
              <w:rPr>
                <w:rFonts w:hAnsi="宋体"/>
                <w:color w:val="000000" w:themeColor="text1"/>
                <w:szCs w:val="21"/>
              </w:rPr>
            </w:pPr>
            <w:r>
              <w:rPr>
                <w:rFonts w:hAnsi="宋体" w:hint="eastAsia"/>
                <w:color w:val="000000" w:themeColor="text1"/>
                <w:szCs w:val="21"/>
              </w:rPr>
              <w:t>3.1</w:t>
            </w:r>
          </w:p>
        </w:tc>
        <w:tc>
          <w:tcPr>
            <w:tcW w:w="2127" w:type="dxa"/>
            <w:vAlign w:val="center"/>
          </w:tcPr>
          <w:p w14:paraId="3B6FEA3A" w14:textId="77777777" w:rsidR="00062446" w:rsidRDefault="00FA0AB9">
            <w:pPr>
              <w:pStyle w:val="aa"/>
              <w:rPr>
                <w:rFonts w:hAnsi="宋体"/>
                <w:color w:val="000000" w:themeColor="text1"/>
                <w:szCs w:val="21"/>
              </w:rPr>
            </w:pPr>
            <w:r>
              <w:rPr>
                <w:rFonts w:hAnsi="宋体" w:hint="eastAsia"/>
                <w:color w:val="000000" w:themeColor="text1"/>
                <w:szCs w:val="21"/>
              </w:rPr>
              <w:t>采购范围</w:t>
            </w:r>
          </w:p>
        </w:tc>
        <w:tc>
          <w:tcPr>
            <w:tcW w:w="6027" w:type="dxa"/>
            <w:vAlign w:val="center"/>
          </w:tcPr>
          <w:p w14:paraId="4F7999A6" w14:textId="77777777" w:rsidR="00062446" w:rsidRDefault="00FA0AB9">
            <w:pPr>
              <w:pStyle w:val="aa"/>
              <w:jc w:val="left"/>
              <w:rPr>
                <w:rFonts w:hAnsi="宋体"/>
                <w:color w:val="000000" w:themeColor="text1"/>
                <w:szCs w:val="21"/>
              </w:rPr>
            </w:pPr>
            <w:r>
              <w:rPr>
                <w:rFonts w:hAnsi="宋体" w:hint="eastAsia"/>
                <w:color w:val="000000" w:themeColor="text1"/>
                <w:szCs w:val="21"/>
              </w:rPr>
              <w:t>详见需求征询文件第五章“项目需求”</w:t>
            </w:r>
          </w:p>
        </w:tc>
      </w:tr>
      <w:tr w:rsidR="00062446" w14:paraId="37A4F2CF" w14:textId="77777777">
        <w:trPr>
          <w:trHeight w:val="567"/>
          <w:jc w:val="center"/>
        </w:trPr>
        <w:tc>
          <w:tcPr>
            <w:tcW w:w="1480" w:type="dxa"/>
            <w:vAlign w:val="center"/>
          </w:tcPr>
          <w:p w14:paraId="62E5863A" w14:textId="77777777" w:rsidR="00062446" w:rsidRDefault="00FA0AB9">
            <w:pPr>
              <w:pStyle w:val="aa"/>
              <w:jc w:val="center"/>
              <w:rPr>
                <w:rFonts w:hAnsi="宋体"/>
                <w:color w:val="000000" w:themeColor="text1"/>
                <w:szCs w:val="21"/>
              </w:rPr>
            </w:pPr>
            <w:r>
              <w:rPr>
                <w:rFonts w:hAnsi="宋体" w:hint="eastAsia"/>
                <w:color w:val="000000" w:themeColor="text1"/>
                <w:szCs w:val="21"/>
              </w:rPr>
              <w:t>4</w:t>
            </w:r>
          </w:p>
        </w:tc>
        <w:tc>
          <w:tcPr>
            <w:tcW w:w="2127" w:type="dxa"/>
            <w:vAlign w:val="center"/>
          </w:tcPr>
          <w:p w14:paraId="1A5B46A0" w14:textId="77777777" w:rsidR="00062446" w:rsidRDefault="00FA0AB9">
            <w:pPr>
              <w:pStyle w:val="aa"/>
              <w:rPr>
                <w:rFonts w:hAnsi="宋体"/>
                <w:color w:val="000000" w:themeColor="text1"/>
                <w:szCs w:val="21"/>
              </w:rPr>
            </w:pPr>
            <w:r>
              <w:rPr>
                <w:rFonts w:hAnsi="宋体" w:hint="eastAsia"/>
                <w:color w:val="000000" w:themeColor="text1"/>
                <w:szCs w:val="21"/>
              </w:rPr>
              <w:t>供应商资格要求</w:t>
            </w:r>
          </w:p>
        </w:tc>
        <w:tc>
          <w:tcPr>
            <w:tcW w:w="6027" w:type="dxa"/>
            <w:vAlign w:val="center"/>
          </w:tcPr>
          <w:p w14:paraId="3AB11CA6" w14:textId="77777777" w:rsidR="00062446" w:rsidRDefault="00FA0AB9">
            <w:pPr>
              <w:autoSpaceDE w:val="0"/>
              <w:autoSpaceDN w:val="0"/>
              <w:snapToGrid w:val="0"/>
              <w:textAlignment w:val="bottom"/>
              <w:rPr>
                <w:rFonts w:ascii="宋体" w:hAnsi="宋体"/>
                <w:color w:val="000000" w:themeColor="text1"/>
                <w:szCs w:val="21"/>
              </w:rPr>
            </w:pPr>
            <w:r>
              <w:rPr>
                <w:rFonts w:ascii="宋体" w:hAnsi="宋体" w:hint="eastAsia"/>
                <w:color w:val="000000" w:themeColor="text1"/>
                <w:szCs w:val="21"/>
              </w:rPr>
              <w:t>见第一章 需求征询公告“三、供应商资格要求”</w:t>
            </w:r>
          </w:p>
        </w:tc>
      </w:tr>
      <w:tr w:rsidR="00062446" w14:paraId="15DB4358" w14:textId="77777777">
        <w:trPr>
          <w:trHeight w:val="567"/>
          <w:jc w:val="center"/>
        </w:trPr>
        <w:tc>
          <w:tcPr>
            <w:tcW w:w="1480" w:type="dxa"/>
            <w:vAlign w:val="center"/>
          </w:tcPr>
          <w:p w14:paraId="4E03B542" w14:textId="77777777" w:rsidR="00062446" w:rsidRDefault="00FA0AB9">
            <w:pPr>
              <w:pStyle w:val="aa"/>
              <w:spacing w:line="360" w:lineRule="auto"/>
              <w:jc w:val="center"/>
              <w:rPr>
                <w:rFonts w:hAnsi="宋体"/>
                <w:color w:val="000000" w:themeColor="text1"/>
                <w:szCs w:val="21"/>
              </w:rPr>
            </w:pPr>
            <w:r>
              <w:rPr>
                <w:rFonts w:hAnsi="宋体"/>
                <w:color w:val="000000" w:themeColor="text1"/>
                <w:szCs w:val="21"/>
              </w:rPr>
              <w:t>8</w:t>
            </w:r>
            <w:r>
              <w:rPr>
                <w:rFonts w:hAnsi="宋体" w:hint="eastAsia"/>
                <w:color w:val="000000" w:themeColor="text1"/>
                <w:szCs w:val="21"/>
              </w:rPr>
              <w:t>.1</w:t>
            </w:r>
          </w:p>
        </w:tc>
        <w:tc>
          <w:tcPr>
            <w:tcW w:w="2127" w:type="dxa"/>
            <w:vAlign w:val="center"/>
          </w:tcPr>
          <w:p w14:paraId="7F4D7871" w14:textId="77777777" w:rsidR="00062446" w:rsidRDefault="00FA0AB9">
            <w:pPr>
              <w:autoSpaceDE w:val="0"/>
              <w:autoSpaceDN w:val="0"/>
              <w:snapToGrid w:val="0"/>
              <w:spacing w:line="360" w:lineRule="auto"/>
              <w:textAlignment w:val="bottom"/>
              <w:rPr>
                <w:rFonts w:ascii="宋体" w:hAnsi="宋体"/>
                <w:color w:val="000000" w:themeColor="text1"/>
                <w:szCs w:val="21"/>
              </w:rPr>
            </w:pPr>
            <w:r>
              <w:rPr>
                <w:rFonts w:ascii="宋体" w:hAnsi="宋体" w:hint="eastAsia"/>
                <w:color w:val="000000" w:themeColor="text1"/>
                <w:szCs w:val="21"/>
              </w:rPr>
              <w:t>需求征询文件澄清/修改截止时间</w:t>
            </w:r>
          </w:p>
        </w:tc>
        <w:tc>
          <w:tcPr>
            <w:tcW w:w="6027" w:type="dxa"/>
            <w:vAlign w:val="center"/>
          </w:tcPr>
          <w:p w14:paraId="5A129497" w14:textId="77777777" w:rsidR="00062446" w:rsidRDefault="00FA0AB9">
            <w:pPr>
              <w:pStyle w:val="aa"/>
              <w:spacing w:line="360" w:lineRule="auto"/>
              <w:jc w:val="left"/>
              <w:rPr>
                <w:rFonts w:hAnsi="宋体"/>
                <w:bCs/>
                <w:color w:val="000000" w:themeColor="text1"/>
                <w:szCs w:val="21"/>
              </w:rPr>
            </w:pPr>
            <w:r>
              <w:rPr>
                <w:rFonts w:hint="eastAsia"/>
                <w:szCs w:val="21"/>
              </w:rPr>
              <w:t>于需求征询文件要求提交响应文件截止时间1</w:t>
            </w:r>
            <w:r>
              <w:rPr>
                <w:szCs w:val="21"/>
              </w:rPr>
              <w:t>5</w:t>
            </w:r>
            <w:r>
              <w:rPr>
                <w:rFonts w:hint="eastAsia"/>
                <w:szCs w:val="21"/>
              </w:rPr>
              <w:t>日前，在相关部门指定的采购信息发布媒体上发布更正公告。</w:t>
            </w:r>
          </w:p>
        </w:tc>
      </w:tr>
      <w:tr w:rsidR="00062446" w14:paraId="56112150" w14:textId="77777777">
        <w:trPr>
          <w:trHeight w:val="567"/>
          <w:jc w:val="center"/>
        </w:trPr>
        <w:tc>
          <w:tcPr>
            <w:tcW w:w="1480" w:type="dxa"/>
            <w:vAlign w:val="center"/>
          </w:tcPr>
          <w:p w14:paraId="17B33C52" w14:textId="77777777" w:rsidR="00062446" w:rsidRDefault="00FA0AB9">
            <w:pPr>
              <w:pStyle w:val="aa"/>
              <w:spacing w:line="360" w:lineRule="auto"/>
              <w:jc w:val="center"/>
              <w:rPr>
                <w:rFonts w:hAnsi="宋体"/>
                <w:color w:val="000000" w:themeColor="text1"/>
                <w:szCs w:val="21"/>
              </w:rPr>
            </w:pPr>
            <w:r>
              <w:rPr>
                <w:rFonts w:hAnsi="宋体"/>
                <w:color w:val="000000" w:themeColor="text1"/>
                <w:szCs w:val="21"/>
              </w:rPr>
              <w:t>11.3</w:t>
            </w:r>
          </w:p>
        </w:tc>
        <w:tc>
          <w:tcPr>
            <w:tcW w:w="2127" w:type="dxa"/>
            <w:vAlign w:val="center"/>
          </w:tcPr>
          <w:p w14:paraId="521DD5DA" w14:textId="77777777" w:rsidR="00062446" w:rsidRDefault="00FA0AB9">
            <w:pPr>
              <w:pStyle w:val="aa"/>
              <w:spacing w:line="360" w:lineRule="auto"/>
              <w:rPr>
                <w:rFonts w:hAnsi="宋体"/>
                <w:color w:val="000000" w:themeColor="text1"/>
                <w:szCs w:val="21"/>
              </w:rPr>
            </w:pPr>
            <w:r>
              <w:rPr>
                <w:rFonts w:hAnsi="宋体"/>
                <w:color w:val="000000" w:themeColor="text1"/>
                <w:szCs w:val="21"/>
              </w:rPr>
              <w:t>构成响应文件的其他资料</w:t>
            </w:r>
          </w:p>
        </w:tc>
        <w:tc>
          <w:tcPr>
            <w:tcW w:w="6027" w:type="dxa"/>
            <w:vAlign w:val="center"/>
          </w:tcPr>
          <w:p w14:paraId="5DA1F1A6" w14:textId="77777777" w:rsidR="00062446" w:rsidRDefault="00FA0AB9">
            <w:pPr>
              <w:autoSpaceDE w:val="0"/>
              <w:autoSpaceDN w:val="0"/>
              <w:snapToGrid w:val="0"/>
              <w:spacing w:line="360" w:lineRule="auto"/>
              <w:textAlignment w:val="bottom"/>
              <w:rPr>
                <w:rFonts w:ascii="宋体" w:hAnsi="宋体"/>
                <w:bCs/>
                <w:color w:val="000000" w:themeColor="text1"/>
                <w:szCs w:val="21"/>
              </w:rPr>
            </w:pPr>
            <w:r>
              <w:rPr>
                <w:rFonts w:ascii="宋体" w:hAnsi="宋体" w:hint="eastAsia"/>
                <w:bCs/>
                <w:color w:val="000000" w:themeColor="text1"/>
                <w:szCs w:val="21"/>
              </w:rPr>
              <w:t>1、供应商及产品制造商基本情况</w:t>
            </w:r>
            <w:r>
              <w:rPr>
                <w:rFonts w:ascii="宋体" w:hAnsi="宋体"/>
                <w:bCs/>
                <w:color w:val="000000" w:themeColor="text1"/>
                <w:szCs w:val="21"/>
              </w:rPr>
              <w:t>；</w:t>
            </w:r>
          </w:p>
          <w:p w14:paraId="28C044E6" w14:textId="77777777" w:rsidR="00062446" w:rsidRDefault="00FA0AB9">
            <w:pPr>
              <w:autoSpaceDE w:val="0"/>
              <w:autoSpaceDN w:val="0"/>
              <w:snapToGrid w:val="0"/>
              <w:spacing w:line="360" w:lineRule="auto"/>
              <w:textAlignment w:val="bottom"/>
              <w:rPr>
                <w:rFonts w:ascii="宋体" w:hAnsi="宋体"/>
                <w:bCs/>
                <w:color w:val="000000" w:themeColor="text1"/>
                <w:szCs w:val="21"/>
              </w:rPr>
            </w:pPr>
            <w:r>
              <w:rPr>
                <w:rFonts w:ascii="宋体" w:hAnsi="宋体" w:hint="eastAsia"/>
                <w:color w:val="000000" w:themeColor="text1"/>
                <w:szCs w:val="21"/>
              </w:rPr>
              <w:t>2、提供报价产品技术支持资料（包括产品技术白皮书或检测报告或图纸、宣传彩页等）；</w:t>
            </w:r>
          </w:p>
          <w:p w14:paraId="731FEBFD" w14:textId="77777777" w:rsidR="00062446" w:rsidRDefault="00FA0AB9">
            <w:pPr>
              <w:autoSpaceDE w:val="0"/>
              <w:autoSpaceDN w:val="0"/>
              <w:snapToGrid w:val="0"/>
              <w:spacing w:line="360" w:lineRule="auto"/>
              <w:textAlignment w:val="bottom"/>
              <w:rPr>
                <w:rFonts w:ascii="宋体" w:hAnsi="宋体"/>
                <w:bCs/>
                <w:color w:val="000000" w:themeColor="text1"/>
                <w:szCs w:val="21"/>
              </w:rPr>
            </w:pPr>
            <w:r>
              <w:rPr>
                <w:rFonts w:ascii="宋体" w:hAnsi="宋体" w:hint="eastAsia"/>
                <w:bCs/>
                <w:color w:val="000000" w:themeColor="text1"/>
                <w:szCs w:val="21"/>
              </w:rPr>
              <w:t>3、第五章“项目需求”中要求提供的其他资料；</w:t>
            </w:r>
          </w:p>
          <w:p w14:paraId="2AAD5135" w14:textId="77777777" w:rsidR="00062446" w:rsidRDefault="00FA0AB9">
            <w:pPr>
              <w:autoSpaceDE w:val="0"/>
              <w:autoSpaceDN w:val="0"/>
              <w:snapToGrid w:val="0"/>
              <w:spacing w:line="360" w:lineRule="auto"/>
              <w:textAlignment w:val="bottom"/>
              <w:rPr>
                <w:rFonts w:ascii="宋体" w:hAnsi="宋体"/>
                <w:bCs/>
                <w:color w:val="000000" w:themeColor="text1"/>
                <w:szCs w:val="21"/>
              </w:rPr>
            </w:pPr>
            <w:r>
              <w:rPr>
                <w:rFonts w:ascii="宋体" w:hAnsi="宋体" w:hint="eastAsia"/>
                <w:bCs/>
                <w:color w:val="000000" w:themeColor="text1"/>
                <w:szCs w:val="21"/>
              </w:rPr>
              <w:t>4、</w:t>
            </w:r>
            <w:r>
              <w:rPr>
                <w:rFonts w:ascii="宋体" w:hAnsi="宋体"/>
                <w:bCs/>
                <w:color w:val="000000" w:themeColor="text1"/>
                <w:szCs w:val="21"/>
              </w:rPr>
              <w:t>需求征询文件中所涉及到的相关资料及证明文件或供应商认为必须提供的其他相关资料。</w:t>
            </w:r>
          </w:p>
        </w:tc>
      </w:tr>
      <w:tr w:rsidR="00062446" w14:paraId="41F5021E" w14:textId="77777777">
        <w:trPr>
          <w:trHeight w:val="567"/>
          <w:jc w:val="center"/>
        </w:trPr>
        <w:tc>
          <w:tcPr>
            <w:tcW w:w="1480" w:type="dxa"/>
            <w:vAlign w:val="center"/>
          </w:tcPr>
          <w:p w14:paraId="6A37E9B4" w14:textId="77777777" w:rsidR="00062446" w:rsidRDefault="00FA0AB9">
            <w:pPr>
              <w:pStyle w:val="aa"/>
              <w:jc w:val="center"/>
              <w:rPr>
                <w:rFonts w:hAnsi="宋体"/>
                <w:color w:val="000000" w:themeColor="text1"/>
                <w:szCs w:val="21"/>
              </w:rPr>
            </w:pPr>
            <w:r>
              <w:rPr>
                <w:rFonts w:hAnsi="宋体" w:hint="eastAsia"/>
                <w:color w:val="000000" w:themeColor="text1"/>
                <w:szCs w:val="21"/>
              </w:rPr>
              <w:t>1</w:t>
            </w:r>
            <w:r>
              <w:rPr>
                <w:rFonts w:hAnsi="宋体"/>
                <w:color w:val="000000" w:themeColor="text1"/>
                <w:szCs w:val="21"/>
              </w:rPr>
              <w:t>5</w:t>
            </w:r>
            <w:r>
              <w:rPr>
                <w:rFonts w:hAnsi="宋体" w:hint="eastAsia"/>
                <w:color w:val="000000" w:themeColor="text1"/>
                <w:szCs w:val="21"/>
              </w:rPr>
              <w:t>.1</w:t>
            </w:r>
          </w:p>
        </w:tc>
        <w:tc>
          <w:tcPr>
            <w:tcW w:w="2127" w:type="dxa"/>
            <w:vAlign w:val="center"/>
          </w:tcPr>
          <w:p w14:paraId="7E0D90F4" w14:textId="77777777" w:rsidR="00062446" w:rsidRDefault="00FA0AB9">
            <w:pPr>
              <w:pStyle w:val="aa"/>
              <w:rPr>
                <w:rFonts w:hAnsi="宋体"/>
                <w:color w:val="000000" w:themeColor="text1"/>
                <w:szCs w:val="21"/>
              </w:rPr>
            </w:pPr>
            <w:r>
              <w:rPr>
                <w:rFonts w:hAnsi="宋体" w:hint="eastAsia"/>
                <w:color w:val="000000" w:themeColor="text1"/>
                <w:szCs w:val="21"/>
              </w:rPr>
              <w:t>需求征询有效期</w:t>
            </w:r>
          </w:p>
        </w:tc>
        <w:tc>
          <w:tcPr>
            <w:tcW w:w="6027" w:type="dxa"/>
            <w:vAlign w:val="center"/>
          </w:tcPr>
          <w:p w14:paraId="697ED66D" w14:textId="77777777" w:rsidR="00062446" w:rsidRDefault="00FA0AB9">
            <w:pPr>
              <w:pStyle w:val="aa"/>
              <w:rPr>
                <w:rFonts w:hAnsi="宋体"/>
                <w:color w:val="000000" w:themeColor="text1"/>
                <w:szCs w:val="21"/>
              </w:rPr>
            </w:pPr>
            <w:r>
              <w:rPr>
                <w:rFonts w:hAnsi="宋体" w:hint="eastAsia"/>
                <w:color w:val="000000" w:themeColor="text1"/>
                <w:szCs w:val="21"/>
              </w:rPr>
              <w:t>从提交响应文件截止之日起</w:t>
            </w:r>
            <w:r>
              <w:rPr>
                <w:rFonts w:hAnsi="宋体" w:hint="eastAsia"/>
                <w:color w:val="000000" w:themeColor="text1"/>
                <w:szCs w:val="21"/>
                <w:u w:val="single"/>
              </w:rPr>
              <w:t>90</w:t>
            </w:r>
            <w:r>
              <w:rPr>
                <w:rFonts w:hAnsi="宋体" w:hint="eastAsia"/>
                <w:color w:val="000000" w:themeColor="text1"/>
                <w:szCs w:val="21"/>
              </w:rPr>
              <w:t>日历天</w:t>
            </w:r>
          </w:p>
        </w:tc>
      </w:tr>
      <w:tr w:rsidR="00062446" w14:paraId="103D48DA" w14:textId="77777777">
        <w:trPr>
          <w:trHeight w:val="567"/>
          <w:jc w:val="center"/>
        </w:trPr>
        <w:tc>
          <w:tcPr>
            <w:tcW w:w="1480" w:type="dxa"/>
            <w:vAlign w:val="center"/>
          </w:tcPr>
          <w:p w14:paraId="6F5F0FAA" w14:textId="77777777" w:rsidR="00062446" w:rsidRDefault="00FA0AB9">
            <w:pPr>
              <w:pStyle w:val="aa"/>
              <w:spacing w:line="360" w:lineRule="auto"/>
              <w:jc w:val="center"/>
              <w:rPr>
                <w:rFonts w:hAnsi="宋体"/>
                <w:color w:val="000000" w:themeColor="text1"/>
                <w:szCs w:val="21"/>
                <w:highlight w:val="yellow"/>
              </w:rPr>
            </w:pPr>
            <w:r>
              <w:rPr>
                <w:rFonts w:hAnsi="宋体" w:hint="eastAsia"/>
                <w:color w:val="000000" w:themeColor="text1"/>
                <w:szCs w:val="21"/>
              </w:rPr>
              <w:t>1</w:t>
            </w:r>
            <w:r>
              <w:rPr>
                <w:rFonts w:hAnsi="宋体"/>
                <w:color w:val="000000" w:themeColor="text1"/>
                <w:szCs w:val="21"/>
              </w:rPr>
              <w:t>7.1</w:t>
            </w:r>
          </w:p>
        </w:tc>
        <w:tc>
          <w:tcPr>
            <w:tcW w:w="2127" w:type="dxa"/>
            <w:vAlign w:val="center"/>
          </w:tcPr>
          <w:p w14:paraId="2CE8D3A3" w14:textId="77777777" w:rsidR="00062446" w:rsidRDefault="00FA0AB9">
            <w:pPr>
              <w:pStyle w:val="aa"/>
              <w:spacing w:line="360" w:lineRule="auto"/>
              <w:rPr>
                <w:rFonts w:hAnsi="宋体"/>
                <w:color w:val="000000" w:themeColor="text1"/>
                <w:szCs w:val="21"/>
                <w:highlight w:val="yellow"/>
              </w:rPr>
            </w:pPr>
            <w:r>
              <w:rPr>
                <w:rFonts w:hAnsi="宋体" w:hint="eastAsia"/>
                <w:color w:val="000000" w:themeColor="text1"/>
                <w:szCs w:val="21"/>
              </w:rPr>
              <w:t>征询保证金</w:t>
            </w:r>
          </w:p>
        </w:tc>
        <w:tc>
          <w:tcPr>
            <w:tcW w:w="6027" w:type="dxa"/>
            <w:vAlign w:val="center"/>
          </w:tcPr>
          <w:p w14:paraId="7B0BD6D3" w14:textId="77777777" w:rsidR="00062446" w:rsidRDefault="00FA0AB9">
            <w:pPr>
              <w:spacing w:line="360" w:lineRule="auto"/>
              <w:rPr>
                <w:rFonts w:hAnsi="宋体"/>
                <w:color w:val="000000" w:themeColor="text1"/>
                <w:szCs w:val="21"/>
              </w:rPr>
            </w:pPr>
            <w:r>
              <w:rPr>
                <w:rFonts w:hAnsi="宋体" w:hint="eastAsia"/>
                <w:color w:val="000000" w:themeColor="text1"/>
                <w:szCs w:val="21"/>
              </w:rPr>
              <w:t>无</w:t>
            </w:r>
          </w:p>
        </w:tc>
      </w:tr>
      <w:tr w:rsidR="00062446" w14:paraId="39E89B0B" w14:textId="77777777">
        <w:trPr>
          <w:trHeight w:val="567"/>
          <w:jc w:val="center"/>
        </w:trPr>
        <w:tc>
          <w:tcPr>
            <w:tcW w:w="1480" w:type="dxa"/>
            <w:vAlign w:val="center"/>
          </w:tcPr>
          <w:p w14:paraId="1A2091C3" w14:textId="77777777" w:rsidR="00062446" w:rsidRDefault="00FA0AB9">
            <w:pPr>
              <w:pStyle w:val="aa"/>
              <w:spacing w:line="360" w:lineRule="auto"/>
              <w:jc w:val="center"/>
              <w:rPr>
                <w:rFonts w:hAnsi="宋体"/>
                <w:color w:val="000000" w:themeColor="text1"/>
                <w:szCs w:val="21"/>
              </w:rPr>
            </w:pPr>
            <w:r>
              <w:rPr>
                <w:rFonts w:hAnsi="宋体"/>
                <w:color w:val="000000" w:themeColor="text1"/>
                <w:szCs w:val="21"/>
              </w:rPr>
              <w:t>18</w:t>
            </w:r>
            <w:r>
              <w:rPr>
                <w:rFonts w:hAnsi="宋体" w:hint="eastAsia"/>
                <w:color w:val="000000" w:themeColor="text1"/>
                <w:szCs w:val="21"/>
              </w:rPr>
              <w:t>.1</w:t>
            </w:r>
          </w:p>
        </w:tc>
        <w:tc>
          <w:tcPr>
            <w:tcW w:w="2127" w:type="dxa"/>
            <w:vAlign w:val="center"/>
          </w:tcPr>
          <w:p w14:paraId="6E84B303" w14:textId="77777777" w:rsidR="00062446" w:rsidRDefault="00FA0AB9">
            <w:pPr>
              <w:pStyle w:val="aa"/>
              <w:spacing w:line="360" w:lineRule="auto"/>
              <w:rPr>
                <w:rFonts w:hAnsi="宋体"/>
                <w:color w:val="000000" w:themeColor="text1"/>
                <w:szCs w:val="21"/>
              </w:rPr>
            </w:pPr>
            <w:r>
              <w:rPr>
                <w:rFonts w:hAnsi="宋体" w:hint="eastAsia"/>
                <w:color w:val="000000" w:themeColor="text1"/>
                <w:szCs w:val="21"/>
              </w:rPr>
              <w:t>响应文件份数</w:t>
            </w:r>
          </w:p>
        </w:tc>
        <w:tc>
          <w:tcPr>
            <w:tcW w:w="6027" w:type="dxa"/>
            <w:vAlign w:val="center"/>
          </w:tcPr>
          <w:p w14:paraId="73D47DBC" w14:textId="6889B172" w:rsidR="00062446" w:rsidRDefault="00FA0AB9">
            <w:pPr>
              <w:pStyle w:val="aa"/>
              <w:spacing w:line="360" w:lineRule="auto"/>
              <w:rPr>
                <w:rFonts w:hAnsi="宋体"/>
                <w:b/>
                <w:bCs/>
                <w:color w:val="000000" w:themeColor="text1"/>
                <w:szCs w:val="21"/>
              </w:rPr>
            </w:pPr>
            <w:r>
              <w:rPr>
                <w:rFonts w:hAnsi="宋体" w:hint="eastAsia"/>
                <w:b/>
                <w:bCs/>
                <w:szCs w:val="21"/>
              </w:rPr>
              <w:t>纸质文件</w:t>
            </w:r>
            <w:r w:rsidR="00CF3152">
              <w:rPr>
                <w:rFonts w:hAnsi="宋体" w:hint="eastAsia"/>
                <w:b/>
                <w:bCs/>
                <w:szCs w:val="21"/>
              </w:rPr>
              <w:t>正本</w:t>
            </w:r>
            <w:r>
              <w:rPr>
                <w:rFonts w:hAnsi="宋体" w:hint="eastAsia"/>
                <w:b/>
                <w:bCs/>
                <w:szCs w:val="21"/>
              </w:rPr>
              <w:t>壹份，电子版响应文件壹份（包括正本的PDF扫描件和Word文件、Excel附件（“产品信息填报表”）、文件名为单位名称，U盘存储，</w:t>
            </w:r>
            <w:bookmarkStart w:id="30" w:name="_Hlk89422218"/>
            <w:r>
              <w:rPr>
                <w:rFonts w:hAnsi="宋体" w:hint="eastAsia"/>
                <w:b/>
                <w:bCs/>
                <w:szCs w:val="21"/>
              </w:rPr>
              <w:t>随纸质响应文件一起封装递交</w:t>
            </w:r>
            <w:bookmarkEnd w:id="30"/>
            <w:r>
              <w:rPr>
                <w:rFonts w:hAnsi="宋体" w:hint="eastAsia"/>
                <w:b/>
                <w:bCs/>
                <w:szCs w:val="21"/>
              </w:rPr>
              <w:t>）</w:t>
            </w:r>
          </w:p>
        </w:tc>
      </w:tr>
      <w:tr w:rsidR="00062446" w14:paraId="59276DC8" w14:textId="77777777">
        <w:trPr>
          <w:trHeight w:val="567"/>
          <w:jc w:val="center"/>
        </w:trPr>
        <w:tc>
          <w:tcPr>
            <w:tcW w:w="1480" w:type="dxa"/>
            <w:vAlign w:val="center"/>
          </w:tcPr>
          <w:p w14:paraId="2B90D7AE" w14:textId="77777777" w:rsidR="00062446" w:rsidRDefault="00FA0AB9">
            <w:pPr>
              <w:pStyle w:val="aa"/>
              <w:spacing w:line="360" w:lineRule="auto"/>
              <w:jc w:val="center"/>
              <w:rPr>
                <w:rFonts w:hAnsi="宋体"/>
                <w:color w:val="000000" w:themeColor="text1"/>
                <w:szCs w:val="21"/>
              </w:rPr>
            </w:pPr>
            <w:r>
              <w:rPr>
                <w:rFonts w:hAnsi="宋体"/>
                <w:color w:val="000000" w:themeColor="text1"/>
                <w:szCs w:val="21"/>
              </w:rPr>
              <w:t>19</w:t>
            </w:r>
            <w:r>
              <w:rPr>
                <w:rFonts w:hAnsi="宋体" w:hint="eastAsia"/>
                <w:color w:val="000000" w:themeColor="text1"/>
                <w:szCs w:val="21"/>
              </w:rPr>
              <w:t>.1</w:t>
            </w:r>
          </w:p>
        </w:tc>
        <w:tc>
          <w:tcPr>
            <w:tcW w:w="2127" w:type="dxa"/>
            <w:vAlign w:val="center"/>
          </w:tcPr>
          <w:p w14:paraId="6EAEEA27" w14:textId="77777777" w:rsidR="00062446" w:rsidRDefault="00FA0AB9">
            <w:pPr>
              <w:pStyle w:val="aa"/>
              <w:spacing w:line="360" w:lineRule="auto"/>
              <w:rPr>
                <w:rFonts w:hAnsi="宋体"/>
                <w:color w:val="000000" w:themeColor="text1"/>
                <w:szCs w:val="21"/>
              </w:rPr>
            </w:pPr>
            <w:r>
              <w:rPr>
                <w:rFonts w:hAnsi="宋体" w:hint="eastAsia"/>
                <w:color w:val="000000" w:themeColor="text1"/>
                <w:szCs w:val="21"/>
              </w:rPr>
              <w:t>提交响应文件截止时间和地点</w:t>
            </w:r>
          </w:p>
        </w:tc>
        <w:tc>
          <w:tcPr>
            <w:tcW w:w="6027" w:type="dxa"/>
            <w:vAlign w:val="center"/>
          </w:tcPr>
          <w:p w14:paraId="4759BFFF" w14:textId="77777777" w:rsidR="00062446" w:rsidRDefault="00FA0AB9">
            <w:pPr>
              <w:pStyle w:val="aa"/>
              <w:spacing w:line="360" w:lineRule="auto"/>
              <w:rPr>
                <w:rFonts w:hAnsi="宋体"/>
                <w:color w:val="000000" w:themeColor="text1"/>
                <w:szCs w:val="21"/>
              </w:rPr>
            </w:pPr>
            <w:r>
              <w:rPr>
                <w:rFonts w:hAnsi="宋体" w:hint="eastAsia"/>
                <w:color w:val="000000" w:themeColor="text1"/>
                <w:szCs w:val="21"/>
              </w:rPr>
              <w:t>详见需求征询文件第一章“需求征询公告”</w:t>
            </w:r>
          </w:p>
        </w:tc>
      </w:tr>
      <w:tr w:rsidR="00062446" w14:paraId="6D7FBB41" w14:textId="77777777">
        <w:trPr>
          <w:trHeight w:val="567"/>
          <w:jc w:val="center"/>
        </w:trPr>
        <w:tc>
          <w:tcPr>
            <w:tcW w:w="1480" w:type="dxa"/>
            <w:vAlign w:val="center"/>
          </w:tcPr>
          <w:p w14:paraId="58AB6AD2" w14:textId="77777777" w:rsidR="00062446" w:rsidRDefault="00FA0AB9">
            <w:pPr>
              <w:pStyle w:val="aa"/>
              <w:spacing w:line="360" w:lineRule="auto"/>
              <w:jc w:val="center"/>
              <w:rPr>
                <w:rFonts w:hAnsi="宋体"/>
                <w:color w:val="000000" w:themeColor="text1"/>
                <w:szCs w:val="21"/>
              </w:rPr>
            </w:pPr>
            <w:r>
              <w:rPr>
                <w:rFonts w:hAnsi="宋体"/>
                <w:color w:val="000000" w:themeColor="text1"/>
                <w:szCs w:val="21"/>
              </w:rPr>
              <w:t>19.2</w:t>
            </w:r>
          </w:p>
        </w:tc>
        <w:tc>
          <w:tcPr>
            <w:tcW w:w="2127" w:type="dxa"/>
            <w:vAlign w:val="center"/>
          </w:tcPr>
          <w:p w14:paraId="432DD9F9" w14:textId="77777777" w:rsidR="00062446" w:rsidRDefault="00FA0AB9">
            <w:pPr>
              <w:pStyle w:val="aa"/>
              <w:spacing w:line="360" w:lineRule="auto"/>
              <w:rPr>
                <w:rFonts w:hAnsi="宋体"/>
                <w:color w:val="000000" w:themeColor="text1"/>
                <w:szCs w:val="21"/>
              </w:rPr>
            </w:pPr>
            <w:r>
              <w:rPr>
                <w:rFonts w:hAnsi="宋体" w:hint="eastAsia"/>
                <w:color w:val="000000" w:themeColor="text1"/>
                <w:szCs w:val="21"/>
              </w:rPr>
              <w:t>提交时间和地点</w:t>
            </w:r>
          </w:p>
        </w:tc>
        <w:tc>
          <w:tcPr>
            <w:tcW w:w="6027" w:type="dxa"/>
            <w:vAlign w:val="center"/>
          </w:tcPr>
          <w:p w14:paraId="510FFD92" w14:textId="77777777" w:rsidR="00062446" w:rsidRDefault="00FA0AB9">
            <w:pPr>
              <w:pStyle w:val="aa"/>
              <w:spacing w:line="360" w:lineRule="auto"/>
              <w:ind w:left="1050" w:hangingChars="500" w:hanging="1050"/>
              <w:rPr>
                <w:rFonts w:hAnsi="宋体"/>
                <w:color w:val="000000" w:themeColor="text1"/>
                <w:szCs w:val="21"/>
              </w:rPr>
            </w:pPr>
            <w:r>
              <w:rPr>
                <w:rFonts w:hAnsi="宋体" w:hint="eastAsia"/>
                <w:color w:val="000000" w:themeColor="text1"/>
                <w:szCs w:val="21"/>
              </w:rPr>
              <w:t>详见需求征询文件第一章“需求征询公告”</w:t>
            </w:r>
          </w:p>
        </w:tc>
      </w:tr>
      <w:tr w:rsidR="00062446" w14:paraId="55ABEF4C" w14:textId="77777777">
        <w:trPr>
          <w:trHeight w:val="567"/>
          <w:jc w:val="center"/>
        </w:trPr>
        <w:tc>
          <w:tcPr>
            <w:tcW w:w="1480" w:type="dxa"/>
            <w:vAlign w:val="center"/>
          </w:tcPr>
          <w:p w14:paraId="583F980F" w14:textId="77777777" w:rsidR="00062446" w:rsidRDefault="00FA0AB9">
            <w:pPr>
              <w:pStyle w:val="aa"/>
              <w:spacing w:line="360" w:lineRule="auto"/>
              <w:jc w:val="center"/>
              <w:rPr>
                <w:rFonts w:hAnsi="宋体"/>
                <w:color w:val="000000" w:themeColor="text1"/>
                <w:szCs w:val="21"/>
              </w:rPr>
            </w:pPr>
            <w:r>
              <w:rPr>
                <w:rFonts w:hAnsi="宋体"/>
                <w:color w:val="000000" w:themeColor="text1"/>
                <w:szCs w:val="21"/>
              </w:rPr>
              <w:t>22.3</w:t>
            </w:r>
          </w:p>
        </w:tc>
        <w:tc>
          <w:tcPr>
            <w:tcW w:w="2127" w:type="dxa"/>
            <w:vAlign w:val="center"/>
          </w:tcPr>
          <w:p w14:paraId="1AB96393" w14:textId="77777777" w:rsidR="00062446" w:rsidRDefault="00FA0AB9">
            <w:pPr>
              <w:pStyle w:val="aa"/>
              <w:spacing w:line="360" w:lineRule="auto"/>
              <w:rPr>
                <w:rFonts w:hAnsi="宋体"/>
                <w:color w:val="000000" w:themeColor="text1"/>
                <w:szCs w:val="21"/>
              </w:rPr>
            </w:pPr>
            <w:r>
              <w:rPr>
                <w:rFonts w:hAnsi="宋体" w:hint="eastAsia"/>
                <w:color w:val="000000" w:themeColor="text1"/>
                <w:szCs w:val="21"/>
              </w:rPr>
              <w:t>评审方法</w:t>
            </w:r>
          </w:p>
        </w:tc>
        <w:tc>
          <w:tcPr>
            <w:tcW w:w="6027" w:type="dxa"/>
            <w:vAlign w:val="center"/>
          </w:tcPr>
          <w:p w14:paraId="552DB600" w14:textId="77777777" w:rsidR="00062446" w:rsidRDefault="00FA0AB9">
            <w:pPr>
              <w:spacing w:line="360" w:lineRule="auto"/>
              <w:rPr>
                <w:rFonts w:ascii="宋体" w:hAnsi="宋体"/>
                <w:color w:val="000000" w:themeColor="text1"/>
                <w:szCs w:val="21"/>
              </w:rPr>
            </w:pPr>
            <w:r>
              <w:rPr>
                <w:rFonts w:ascii="宋体" w:hAnsi="宋体" w:hint="eastAsia"/>
                <w:color w:val="000000" w:themeColor="text1"/>
                <w:szCs w:val="21"/>
              </w:rPr>
              <w:t>详见</w:t>
            </w:r>
            <w:r>
              <w:rPr>
                <w:rFonts w:hAnsi="宋体" w:hint="eastAsia"/>
                <w:color w:val="000000" w:themeColor="text1"/>
                <w:szCs w:val="21"/>
              </w:rPr>
              <w:t>需求征询文件</w:t>
            </w:r>
            <w:r>
              <w:rPr>
                <w:rFonts w:ascii="宋体" w:hAnsi="宋体" w:hint="eastAsia"/>
                <w:color w:val="000000" w:themeColor="text1"/>
                <w:szCs w:val="21"/>
              </w:rPr>
              <w:t>第五章“评审办法”</w:t>
            </w:r>
          </w:p>
        </w:tc>
      </w:tr>
      <w:tr w:rsidR="00062446" w14:paraId="5D313E28" w14:textId="77777777">
        <w:trPr>
          <w:trHeight w:val="567"/>
          <w:jc w:val="center"/>
        </w:trPr>
        <w:tc>
          <w:tcPr>
            <w:tcW w:w="1480" w:type="dxa"/>
            <w:vAlign w:val="center"/>
          </w:tcPr>
          <w:p w14:paraId="40081385" w14:textId="77777777" w:rsidR="00062446" w:rsidRDefault="00FA0AB9">
            <w:pPr>
              <w:pStyle w:val="aa"/>
              <w:spacing w:line="360" w:lineRule="auto"/>
              <w:jc w:val="center"/>
              <w:rPr>
                <w:rFonts w:hAnsi="宋体"/>
                <w:color w:val="000000" w:themeColor="text1"/>
                <w:szCs w:val="21"/>
              </w:rPr>
            </w:pPr>
            <w:r>
              <w:rPr>
                <w:rFonts w:hAnsi="宋体" w:hint="eastAsia"/>
                <w:color w:val="000000" w:themeColor="text1"/>
                <w:szCs w:val="21"/>
              </w:rPr>
              <w:t>2</w:t>
            </w:r>
            <w:r>
              <w:rPr>
                <w:rFonts w:hAnsi="宋体"/>
                <w:color w:val="000000" w:themeColor="text1"/>
                <w:szCs w:val="21"/>
              </w:rPr>
              <w:t>5</w:t>
            </w:r>
            <w:r>
              <w:rPr>
                <w:rFonts w:hAnsi="宋体" w:hint="eastAsia"/>
                <w:color w:val="000000" w:themeColor="text1"/>
                <w:szCs w:val="21"/>
              </w:rPr>
              <w:t>.1</w:t>
            </w:r>
          </w:p>
        </w:tc>
        <w:tc>
          <w:tcPr>
            <w:tcW w:w="2127" w:type="dxa"/>
            <w:vAlign w:val="center"/>
          </w:tcPr>
          <w:p w14:paraId="10E1B826" w14:textId="77777777" w:rsidR="00062446" w:rsidRDefault="00FA0AB9">
            <w:pPr>
              <w:pStyle w:val="aa"/>
              <w:spacing w:line="360" w:lineRule="auto"/>
              <w:rPr>
                <w:rFonts w:hAnsi="宋体"/>
                <w:color w:val="000000" w:themeColor="text1"/>
                <w:szCs w:val="21"/>
              </w:rPr>
            </w:pPr>
            <w:r>
              <w:rPr>
                <w:rFonts w:hAnsi="宋体" w:hint="eastAsia"/>
                <w:color w:val="000000" w:themeColor="text1"/>
                <w:szCs w:val="21"/>
              </w:rPr>
              <w:t>备选方案</w:t>
            </w:r>
          </w:p>
        </w:tc>
        <w:tc>
          <w:tcPr>
            <w:tcW w:w="6027" w:type="dxa"/>
            <w:vAlign w:val="center"/>
          </w:tcPr>
          <w:p w14:paraId="3E6253AF" w14:textId="77777777" w:rsidR="00062446" w:rsidRDefault="00FA0AB9">
            <w:pPr>
              <w:pStyle w:val="aa"/>
              <w:spacing w:line="360" w:lineRule="auto"/>
              <w:rPr>
                <w:rFonts w:hAnsi="宋体"/>
                <w:color w:val="000000" w:themeColor="text1"/>
                <w:szCs w:val="21"/>
              </w:rPr>
            </w:pPr>
            <w:r>
              <w:rPr>
                <w:rFonts w:hAnsi="宋体" w:hint="eastAsia"/>
                <w:color w:val="000000" w:themeColor="text1"/>
                <w:szCs w:val="21"/>
              </w:rPr>
              <w:t>不接受</w:t>
            </w:r>
          </w:p>
        </w:tc>
      </w:tr>
      <w:tr w:rsidR="00062446" w14:paraId="600BD9CF" w14:textId="77777777">
        <w:trPr>
          <w:trHeight w:val="567"/>
          <w:jc w:val="center"/>
        </w:trPr>
        <w:tc>
          <w:tcPr>
            <w:tcW w:w="1480" w:type="dxa"/>
            <w:vAlign w:val="center"/>
          </w:tcPr>
          <w:p w14:paraId="452A7FB7" w14:textId="77777777" w:rsidR="00062446" w:rsidRDefault="00FA0AB9">
            <w:pPr>
              <w:pStyle w:val="aa"/>
              <w:spacing w:line="360" w:lineRule="auto"/>
              <w:jc w:val="center"/>
              <w:rPr>
                <w:rFonts w:hAnsi="宋体"/>
                <w:color w:val="000000" w:themeColor="text1"/>
                <w:szCs w:val="21"/>
              </w:rPr>
            </w:pPr>
            <w:r>
              <w:rPr>
                <w:rFonts w:hAnsi="宋体" w:hint="eastAsia"/>
                <w:color w:val="000000" w:themeColor="text1"/>
                <w:szCs w:val="21"/>
              </w:rPr>
              <w:t>2</w:t>
            </w:r>
            <w:r>
              <w:rPr>
                <w:rFonts w:hAnsi="宋体"/>
                <w:color w:val="000000" w:themeColor="text1"/>
                <w:szCs w:val="21"/>
              </w:rPr>
              <w:t>5</w:t>
            </w:r>
            <w:r>
              <w:rPr>
                <w:rFonts w:hAnsi="宋体" w:hint="eastAsia"/>
                <w:color w:val="000000" w:themeColor="text1"/>
                <w:szCs w:val="21"/>
              </w:rPr>
              <w:t>.2</w:t>
            </w:r>
          </w:p>
        </w:tc>
        <w:tc>
          <w:tcPr>
            <w:tcW w:w="8154" w:type="dxa"/>
            <w:gridSpan w:val="2"/>
            <w:vAlign w:val="center"/>
          </w:tcPr>
          <w:p w14:paraId="0A725AA3" w14:textId="77777777" w:rsidR="00062446" w:rsidRDefault="00FA0AB9">
            <w:pPr>
              <w:pStyle w:val="aa"/>
              <w:spacing w:line="360" w:lineRule="auto"/>
              <w:jc w:val="left"/>
              <w:rPr>
                <w:rFonts w:hAnsi="宋体"/>
                <w:color w:val="000000" w:themeColor="text1"/>
                <w:szCs w:val="21"/>
              </w:rPr>
            </w:pPr>
            <w:r>
              <w:rPr>
                <w:rFonts w:hAnsi="宋体" w:hint="eastAsia"/>
                <w:color w:val="000000" w:themeColor="text1"/>
                <w:szCs w:val="21"/>
              </w:rPr>
              <w:t>需要补充的其他内容</w:t>
            </w:r>
          </w:p>
        </w:tc>
      </w:tr>
      <w:tr w:rsidR="00062446" w14:paraId="08107443" w14:textId="77777777">
        <w:trPr>
          <w:trHeight w:val="567"/>
          <w:jc w:val="center"/>
        </w:trPr>
        <w:tc>
          <w:tcPr>
            <w:tcW w:w="1480" w:type="dxa"/>
            <w:vAlign w:val="center"/>
          </w:tcPr>
          <w:p w14:paraId="41AFB5B0" w14:textId="77777777" w:rsidR="00062446" w:rsidRDefault="00FA0AB9">
            <w:pPr>
              <w:pStyle w:val="aa"/>
              <w:spacing w:line="360" w:lineRule="auto"/>
              <w:jc w:val="center"/>
              <w:rPr>
                <w:rFonts w:hAnsi="宋体"/>
                <w:color w:val="000000" w:themeColor="text1"/>
                <w:szCs w:val="21"/>
              </w:rPr>
            </w:pPr>
            <w:r>
              <w:rPr>
                <w:rFonts w:hAnsi="宋体" w:hint="eastAsia"/>
                <w:color w:val="000000" w:themeColor="text1"/>
                <w:szCs w:val="21"/>
              </w:rPr>
              <w:lastRenderedPageBreak/>
              <w:t>1）</w:t>
            </w:r>
          </w:p>
        </w:tc>
        <w:tc>
          <w:tcPr>
            <w:tcW w:w="8154" w:type="dxa"/>
            <w:gridSpan w:val="2"/>
            <w:vAlign w:val="center"/>
          </w:tcPr>
          <w:p w14:paraId="0CD9F277" w14:textId="77777777" w:rsidR="00062446" w:rsidRDefault="00FA0AB9">
            <w:pPr>
              <w:pStyle w:val="aa"/>
              <w:spacing w:line="360" w:lineRule="auto"/>
              <w:rPr>
                <w:rFonts w:hAnsi="宋体"/>
                <w:b/>
                <w:bCs/>
                <w:szCs w:val="21"/>
              </w:rPr>
            </w:pPr>
            <w:r>
              <w:rPr>
                <w:rFonts w:hAnsi="宋体"/>
                <w:b/>
                <w:bCs/>
                <w:szCs w:val="21"/>
              </w:rPr>
              <w:t>增值税专用发票开具说明：</w:t>
            </w:r>
          </w:p>
          <w:p w14:paraId="20376452" w14:textId="77777777" w:rsidR="00062446" w:rsidRDefault="00FA0AB9">
            <w:pPr>
              <w:pStyle w:val="aa"/>
              <w:spacing w:line="360" w:lineRule="auto"/>
              <w:rPr>
                <w:rFonts w:hAnsi="宋体"/>
                <w:b/>
                <w:color w:val="000000" w:themeColor="text1"/>
                <w:szCs w:val="21"/>
              </w:rPr>
            </w:pPr>
            <w:r>
              <w:rPr>
                <w:rFonts w:hAnsi="宋体"/>
                <w:szCs w:val="21"/>
              </w:rPr>
              <w:t>需要开具增值税专用发票的</w:t>
            </w:r>
            <w:r>
              <w:rPr>
                <w:rFonts w:hAnsi="宋体" w:hint="eastAsia"/>
                <w:szCs w:val="21"/>
              </w:rPr>
              <w:t>供应商</w:t>
            </w:r>
            <w:r>
              <w:rPr>
                <w:rFonts w:hAnsi="宋体"/>
                <w:szCs w:val="21"/>
              </w:rPr>
              <w:t>，除具备增值税一般纳税人资格外，还须带上增值税专用发票的开票信息（在税务机关登记的单位名称，税务登记号，地址和电话，开户银行和账号）并加盖该公司财务专用章，到云南招标股份有限公司财务</w:t>
            </w:r>
            <w:r>
              <w:rPr>
                <w:rFonts w:hAnsi="宋体" w:hint="eastAsia"/>
                <w:szCs w:val="21"/>
              </w:rPr>
              <w:t>室2</w:t>
            </w:r>
            <w:r>
              <w:rPr>
                <w:rFonts w:hAnsi="宋体"/>
                <w:szCs w:val="21"/>
              </w:rPr>
              <w:t>01现场办理发票开具手续</w:t>
            </w:r>
            <w:r>
              <w:rPr>
                <w:rFonts w:hAnsi="宋体" w:hint="eastAsia"/>
                <w:szCs w:val="21"/>
              </w:rPr>
              <w:t>；或将开票信息、</w:t>
            </w:r>
            <w:r>
              <w:rPr>
                <w:rFonts w:hAnsi="宋体" w:hint="eastAsia"/>
              </w:rPr>
              <w:t>项目名称及项目编号发送至邮箱：</w:t>
            </w:r>
            <w:hyperlink r:id="rId14" w:history="1">
              <w:r>
                <w:rPr>
                  <w:rStyle w:val="af9"/>
                  <w:rFonts w:hAnsi="宋体"/>
                </w:rPr>
                <w:t>280395899@qq.com</w:t>
              </w:r>
            </w:hyperlink>
            <w:r>
              <w:rPr>
                <w:rFonts w:hAnsi="宋体" w:hint="eastAsia"/>
              </w:rPr>
              <w:t>可开具报名费专票。</w:t>
            </w:r>
          </w:p>
        </w:tc>
      </w:tr>
      <w:tr w:rsidR="00062446" w14:paraId="526BF5A7" w14:textId="77777777">
        <w:trPr>
          <w:trHeight w:val="567"/>
          <w:jc w:val="center"/>
        </w:trPr>
        <w:tc>
          <w:tcPr>
            <w:tcW w:w="1480" w:type="dxa"/>
            <w:vAlign w:val="center"/>
          </w:tcPr>
          <w:p w14:paraId="7A48D2FA" w14:textId="77777777" w:rsidR="00062446" w:rsidRDefault="00FA0AB9">
            <w:pPr>
              <w:pStyle w:val="aa"/>
              <w:spacing w:line="360" w:lineRule="auto"/>
              <w:jc w:val="center"/>
              <w:rPr>
                <w:rFonts w:hAnsi="宋体"/>
                <w:color w:val="000000" w:themeColor="text1"/>
                <w:szCs w:val="21"/>
              </w:rPr>
            </w:pPr>
            <w:r>
              <w:rPr>
                <w:rFonts w:hAnsi="宋体"/>
                <w:color w:val="000000" w:themeColor="text1"/>
                <w:szCs w:val="21"/>
              </w:rPr>
              <w:t>2</w:t>
            </w:r>
            <w:r>
              <w:rPr>
                <w:rFonts w:hAnsi="宋体" w:hint="eastAsia"/>
                <w:color w:val="000000" w:themeColor="text1"/>
                <w:szCs w:val="21"/>
              </w:rPr>
              <w:t>）</w:t>
            </w:r>
          </w:p>
        </w:tc>
        <w:tc>
          <w:tcPr>
            <w:tcW w:w="8154" w:type="dxa"/>
            <w:gridSpan w:val="2"/>
            <w:vAlign w:val="center"/>
          </w:tcPr>
          <w:p w14:paraId="56D2BA34" w14:textId="77777777" w:rsidR="00062446" w:rsidRDefault="00FA0AB9">
            <w:pPr>
              <w:pStyle w:val="aa"/>
              <w:spacing w:line="360" w:lineRule="auto"/>
              <w:rPr>
                <w:rFonts w:hAnsi="宋体"/>
                <w:b/>
                <w:szCs w:val="21"/>
              </w:rPr>
            </w:pPr>
            <w:r>
              <w:rPr>
                <w:rFonts w:hAnsi="宋体" w:hint="eastAsia"/>
                <w:b/>
                <w:szCs w:val="21"/>
              </w:rPr>
              <w:t>供应商</w:t>
            </w:r>
            <w:r>
              <w:rPr>
                <w:rFonts w:hAnsi="宋体"/>
                <w:b/>
                <w:szCs w:val="21"/>
              </w:rPr>
              <w:t>在递交</w:t>
            </w:r>
            <w:r>
              <w:rPr>
                <w:rFonts w:hAnsi="宋体" w:hint="eastAsia"/>
                <w:b/>
                <w:szCs w:val="21"/>
              </w:rPr>
              <w:t>响应文件</w:t>
            </w:r>
            <w:r>
              <w:rPr>
                <w:rFonts w:hAnsi="宋体"/>
                <w:b/>
                <w:szCs w:val="21"/>
              </w:rPr>
              <w:t>的同时应提交如下证照资料。</w:t>
            </w:r>
          </w:p>
          <w:p w14:paraId="6D3E409E" w14:textId="77777777" w:rsidR="00062446" w:rsidRDefault="00FA0AB9">
            <w:pPr>
              <w:pStyle w:val="aa"/>
              <w:spacing w:line="360" w:lineRule="auto"/>
              <w:rPr>
                <w:rFonts w:hAnsi="宋体"/>
              </w:rPr>
            </w:pPr>
            <w:r>
              <w:rPr>
                <w:rFonts w:hAnsi="宋体" w:hint="eastAsia"/>
              </w:rPr>
              <w:t>1、营业执照（复印件）</w:t>
            </w:r>
          </w:p>
          <w:p w14:paraId="0841E48A" w14:textId="77777777" w:rsidR="00062446" w:rsidRDefault="00FA0AB9">
            <w:pPr>
              <w:pStyle w:val="aa"/>
              <w:spacing w:line="360" w:lineRule="auto"/>
              <w:rPr>
                <w:rFonts w:hAnsi="宋体"/>
              </w:rPr>
            </w:pPr>
            <w:r>
              <w:rPr>
                <w:rFonts w:hAnsi="宋体"/>
              </w:rPr>
              <w:t>2</w:t>
            </w:r>
            <w:r>
              <w:rPr>
                <w:rFonts w:hAnsi="宋体" w:hint="eastAsia"/>
              </w:rPr>
              <w:t>.法定代表人参加投标时，需提供：</w:t>
            </w:r>
          </w:p>
          <w:p w14:paraId="62E92E6A" w14:textId="77777777" w:rsidR="00062446" w:rsidRDefault="00FA0AB9">
            <w:pPr>
              <w:pStyle w:val="aa"/>
              <w:spacing w:line="360" w:lineRule="auto"/>
              <w:ind w:firstLineChars="100" w:firstLine="210"/>
              <w:rPr>
                <w:rFonts w:hAnsi="宋体"/>
              </w:rPr>
            </w:pPr>
            <w:r>
              <w:rPr>
                <w:rFonts w:hAnsi="宋体" w:hint="eastAsia"/>
              </w:rPr>
              <w:t>①法定代表人身份证明书（原件，不退还）</w:t>
            </w:r>
          </w:p>
          <w:p w14:paraId="26A67FC3" w14:textId="77777777" w:rsidR="00062446" w:rsidRDefault="00FA0AB9">
            <w:pPr>
              <w:pStyle w:val="aa"/>
              <w:spacing w:line="360" w:lineRule="auto"/>
              <w:ind w:firstLineChars="100" w:firstLine="210"/>
              <w:rPr>
                <w:rFonts w:hAnsi="宋体"/>
              </w:rPr>
            </w:pPr>
            <w:r>
              <w:rPr>
                <w:rFonts w:hAnsi="宋体" w:hint="eastAsia"/>
              </w:rPr>
              <w:t>②法定代表人身份证（原件，查验后当场退还）</w:t>
            </w:r>
          </w:p>
          <w:p w14:paraId="5C801ADA" w14:textId="77777777" w:rsidR="00062446" w:rsidRDefault="00FA0AB9">
            <w:pPr>
              <w:pStyle w:val="aa"/>
              <w:spacing w:line="360" w:lineRule="auto"/>
              <w:ind w:firstLineChars="100" w:firstLine="210"/>
              <w:rPr>
                <w:rFonts w:hAnsi="宋体"/>
              </w:rPr>
            </w:pPr>
            <w:r>
              <w:rPr>
                <w:rFonts w:hAnsi="宋体" w:hint="eastAsia"/>
              </w:rPr>
              <w:t>授权委托代理人参加投标时，需提供：</w:t>
            </w:r>
          </w:p>
          <w:p w14:paraId="3993142F" w14:textId="77777777" w:rsidR="00062446" w:rsidRDefault="00FA0AB9">
            <w:pPr>
              <w:pStyle w:val="aa"/>
              <w:spacing w:line="360" w:lineRule="auto"/>
              <w:ind w:firstLineChars="100" w:firstLine="210"/>
              <w:rPr>
                <w:rFonts w:hAnsi="宋体"/>
              </w:rPr>
            </w:pPr>
            <w:r>
              <w:rPr>
                <w:rFonts w:hAnsi="宋体" w:hint="eastAsia"/>
              </w:rPr>
              <w:t>①法定代表人身份证明书（原件，不退还）</w:t>
            </w:r>
          </w:p>
          <w:p w14:paraId="5A7A13A2" w14:textId="77777777" w:rsidR="00062446" w:rsidRDefault="00FA0AB9">
            <w:pPr>
              <w:pStyle w:val="aa"/>
              <w:spacing w:line="360" w:lineRule="auto"/>
              <w:ind w:firstLineChars="100" w:firstLine="210"/>
              <w:rPr>
                <w:rFonts w:hAnsi="宋体"/>
              </w:rPr>
            </w:pPr>
            <w:r>
              <w:rPr>
                <w:rFonts w:hAnsi="宋体" w:hint="eastAsia"/>
              </w:rPr>
              <w:t>②法定代表人授权委托书（原件，不退还）</w:t>
            </w:r>
          </w:p>
          <w:p w14:paraId="18500F69" w14:textId="77777777" w:rsidR="00062446" w:rsidRDefault="00FA0AB9">
            <w:pPr>
              <w:pStyle w:val="aa"/>
              <w:spacing w:line="360" w:lineRule="auto"/>
              <w:ind w:firstLineChars="100" w:firstLine="210"/>
              <w:rPr>
                <w:rFonts w:hAnsi="宋体"/>
              </w:rPr>
            </w:pPr>
            <w:r>
              <w:rPr>
                <w:rFonts w:hAnsi="宋体" w:hint="eastAsia"/>
              </w:rPr>
              <w:t>③授权委托代理人身份证（原件，查验后当场退还）</w:t>
            </w:r>
          </w:p>
        </w:tc>
      </w:tr>
      <w:tr w:rsidR="00062446" w14:paraId="3E197435" w14:textId="77777777">
        <w:trPr>
          <w:trHeight w:val="567"/>
          <w:jc w:val="center"/>
        </w:trPr>
        <w:tc>
          <w:tcPr>
            <w:tcW w:w="1480" w:type="dxa"/>
            <w:vAlign w:val="center"/>
          </w:tcPr>
          <w:p w14:paraId="12BBDE96" w14:textId="77777777" w:rsidR="00062446" w:rsidRDefault="00FA0AB9">
            <w:pPr>
              <w:pStyle w:val="aa"/>
              <w:spacing w:line="360" w:lineRule="auto"/>
              <w:jc w:val="center"/>
              <w:rPr>
                <w:rFonts w:hAnsi="宋体"/>
                <w:szCs w:val="21"/>
              </w:rPr>
            </w:pPr>
            <w:r>
              <w:rPr>
                <w:rFonts w:hAnsi="宋体"/>
                <w:szCs w:val="21"/>
              </w:rPr>
              <w:t>3</w:t>
            </w:r>
            <w:r>
              <w:rPr>
                <w:rFonts w:hAnsi="宋体" w:hint="eastAsia"/>
                <w:szCs w:val="21"/>
              </w:rPr>
              <w:t>）</w:t>
            </w:r>
          </w:p>
        </w:tc>
        <w:tc>
          <w:tcPr>
            <w:tcW w:w="8154" w:type="dxa"/>
            <w:gridSpan w:val="2"/>
            <w:vAlign w:val="center"/>
          </w:tcPr>
          <w:p w14:paraId="4C56EEF1" w14:textId="5E31C34A" w:rsidR="00062446" w:rsidRDefault="00FA0AB9">
            <w:pPr>
              <w:pStyle w:val="aa"/>
              <w:rPr>
                <w:rFonts w:hAnsi="宋体"/>
                <w:b/>
                <w:szCs w:val="21"/>
              </w:rPr>
            </w:pPr>
            <w:r>
              <w:rPr>
                <w:rFonts w:hAnsi="宋体" w:hint="eastAsia"/>
                <w:b/>
                <w:szCs w:val="21"/>
              </w:rPr>
              <w:t>本项目</w:t>
            </w:r>
            <w:r w:rsidR="00CF3152" w:rsidRPr="00CF3152">
              <w:rPr>
                <w:rFonts w:hAnsi="宋体" w:hint="eastAsia"/>
                <w:b/>
                <w:szCs w:val="21"/>
              </w:rPr>
              <w:t>需求征询（第一阶段）</w:t>
            </w:r>
            <w:r>
              <w:rPr>
                <w:rFonts w:hAnsi="宋体" w:hint="eastAsia"/>
                <w:b/>
                <w:szCs w:val="21"/>
              </w:rPr>
              <w:t>不收取采购代理服务费。</w:t>
            </w:r>
          </w:p>
        </w:tc>
      </w:tr>
    </w:tbl>
    <w:p w14:paraId="718BFB3B" w14:textId="77777777" w:rsidR="00062446" w:rsidRDefault="00062446">
      <w:pPr>
        <w:rPr>
          <w:color w:val="000000" w:themeColor="text1"/>
        </w:rPr>
        <w:sectPr w:rsidR="00062446">
          <w:type w:val="nextColumn"/>
          <w:pgSz w:w="11906" w:h="16838"/>
          <w:pgMar w:top="1418" w:right="1418" w:bottom="1418" w:left="1418" w:header="680" w:footer="680" w:gutter="0"/>
          <w:cols w:space="720"/>
          <w:titlePg/>
          <w:docGrid w:linePitch="331"/>
        </w:sectPr>
      </w:pPr>
    </w:p>
    <w:p w14:paraId="2231E871" w14:textId="77777777" w:rsidR="00062446" w:rsidRDefault="00FA0AB9">
      <w:pPr>
        <w:pStyle w:val="2"/>
        <w:numPr>
          <w:ilvl w:val="1"/>
          <w:numId w:val="0"/>
        </w:numPr>
        <w:ind w:left="596" w:hanging="596"/>
        <w:jc w:val="center"/>
        <w:rPr>
          <w:rFonts w:eastAsia="宋体"/>
          <w:szCs w:val="28"/>
        </w:rPr>
      </w:pPr>
      <w:bookmarkStart w:id="31" w:name="_Toc130486003"/>
      <w:bookmarkStart w:id="32" w:name="_Toc131762981"/>
      <w:r>
        <w:rPr>
          <w:rFonts w:eastAsia="宋体"/>
          <w:szCs w:val="28"/>
        </w:rPr>
        <w:lastRenderedPageBreak/>
        <w:t>一、总</w:t>
      </w:r>
      <w:r>
        <w:rPr>
          <w:rFonts w:eastAsia="宋体"/>
          <w:szCs w:val="28"/>
        </w:rPr>
        <w:t xml:space="preserve">  </w:t>
      </w:r>
      <w:r>
        <w:rPr>
          <w:rFonts w:eastAsia="宋体"/>
          <w:szCs w:val="28"/>
        </w:rPr>
        <w:t>则</w:t>
      </w:r>
      <w:bookmarkEnd w:id="31"/>
      <w:bookmarkEnd w:id="32"/>
    </w:p>
    <w:p w14:paraId="6FAF0101" w14:textId="77777777" w:rsidR="00062446" w:rsidRDefault="00FA0AB9">
      <w:pPr>
        <w:spacing w:line="360" w:lineRule="auto"/>
        <w:ind w:firstLineChars="200" w:firstLine="420"/>
        <w:jc w:val="left"/>
        <w:rPr>
          <w:szCs w:val="21"/>
        </w:rPr>
      </w:pPr>
      <w:bookmarkStart w:id="33" w:name="_Hlk50385447"/>
      <w:r>
        <w:rPr>
          <w:rFonts w:hint="eastAsia"/>
          <w:bCs/>
          <w:szCs w:val="21"/>
        </w:rPr>
        <w:t>1.</w:t>
      </w:r>
      <w:r>
        <w:rPr>
          <w:rFonts w:hint="eastAsia"/>
          <w:bCs/>
          <w:szCs w:val="21"/>
        </w:rPr>
        <w:t>采购人、采购代理机构、</w:t>
      </w:r>
      <w:r>
        <w:rPr>
          <w:rFonts w:hint="eastAsia"/>
          <w:szCs w:val="21"/>
        </w:rPr>
        <w:t>项目名称及项目编号，详见需求征询文件“供应商须知前附表”。</w:t>
      </w:r>
    </w:p>
    <w:p w14:paraId="27C667EB" w14:textId="77777777" w:rsidR="00062446" w:rsidRDefault="00FA0AB9">
      <w:pPr>
        <w:spacing w:line="360" w:lineRule="auto"/>
        <w:ind w:firstLineChars="200" w:firstLine="422"/>
        <w:jc w:val="left"/>
        <w:rPr>
          <w:b/>
          <w:szCs w:val="21"/>
        </w:rPr>
      </w:pPr>
      <w:r>
        <w:rPr>
          <w:rFonts w:hint="eastAsia"/>
          <w:b/>
          <w:szCs w:val="21"/>
        </w:rPr>
        <w:t>2.</w:t>
      </w:r>
      <w:r>
        <w:rPr>
          <w:rFonts w:hint="eastAsia"/>
          <w:b/>
          <w:szCs w:val="21"/>
        </w:rPr>
        <w:t>资金来源</w:t>
      </w:r>
      <w:r>
        <w:rPr>
          <w:b/>
          <w:szCs w:val="21"/>
        </w:rPr>
        <w:t>：</w:t>
      </w:r>
      <w:r>
        <w:rPr>
          <w:rFonts w:hint="eastAsia"/>
          <w:szCs w:val="21"/>
        </w:rPr>
        <w:t>已落实。</w:t>
      </w:r>
    </w:p>
    <w:p w14:paraId="018D7339" w14:textId="77777777" w:rsidR="00062446" w:rsidRDefault="00FA0AB9">
      <w:pPr>
        <w:spacing w:line="360" w:lineRule="auto"/>
        <w:ind w:firstLineChars="200" w:firstLine="422"/>
        <w:jc w:val="left"/>
        <w:rPr>
          <w:b/>
          <w:szCs w:val="21"/>
        </w:rPr>
      </w:pPr>
      <w:r>
        <w:rPr>
          <w:rFonts w:hint="eastAsia"/>
          <w:b/>
          <w:szCs w:val="21"/>
        </w:rPr>
        <w:t>3.</w:t>
      </w:r>
      <w:r>
        <w:rPr>
          <w:rFonts w:hint="eastAsia"/>
        </w:rPr>
        <w:t xml:space="preserve"> </w:t>
      </w:r>
      <w:r>
        <w:rPr>
          <w:rFonts w:hint="eastAsia"/>
          <w:b/>
          <w:szCs w:val="21"/>
        </w:rPr>
        <w:t>需求征询范围</w:t>
      </w:r>
    </w:p>
    <w:p w14:paraId="2A8A04CF" w14:textId="77777777" w:rsidR="00062446" w:rsidRDefault="00FA0AB9">
      <w:pPr>
        <w:spacing w:line="360" w:lineRule="auto"/>
        <w:ind w:firstLineChars="200" w:firstLine="420"/>
        <w:jc w:val="left"/>
        <w:rPr>
          <w:szCs w:val="21"/>
        </w:rPr>
      </w:pPr>
      <w:r>
        <w:rPr>
          <w:rFonts w:hint="eastAsia"/>
          <w:szCs w:val="21"/>
        </w:rPr>
        <w:t>3.1</w:t>
      </w:r>
      <w:r>
        <w:rPr>
          <w:rFonts w:hint="eastAsia"/>
          <w:szCs w:val="21"/>
        </w:rPr>
        <w:t>本项目采购范围：见“</w:t>
      </w:r>
      <w:r>
        <w:rPr>
          <w:rFonts w:hint="eastAsia"/>
          <w:b/>
          <w:szCs w:val="21"/>
        </w:rPr>
        <w:t>供应商须知前附表</w:t>
      </w:r>
      <w:r>
        <w:rPr>
          <w:rFonts w:hint="eastAsia"/>
          <w:szCs w:val="21"/>
        </w:rPr>
        <w:t>”。</w:t>
      </w:r>
    </w:p>
    <w:p w14:paraId="0BE74E66" w14:textId="77777777" w:rsidR="00062446" w:rsidRDefault="00FA0AB9">
      <w:pPr>
        <w:spacing w:line="360" w:lineRule="auto"/>
        <w:ind w:firstLineChars="200" w:firstLine="422"/>
        <w:jc w:val="left"/>
        <w:rPr>
          <w:szCs w:val="21"/>
        </w:rPr>
      </w:pPr>
      <w:r>
        <w:rPr>
          <w:rFonts w:hint="eastAsia"/>
          <w:b/>
          <w:szCs w:val="21"/>
        </w:rPr>
        <w:t>★</w:t>
      </w:r>
      <w:r>
        <w:rPr>
          <w:rFonts w:hint="eastAsia"/>
          <w:b/>
          <w:szCs w:val="21"/>
        </w:rPr>
        <w:t>4.</w:t>
      </w:r>
      <w:r>
        <w:rPr>
          <w:rFonts w:hint="eastAsia"/>
          <w:b/>
          <w:szCs w:val="21"/>
        </w:rPr>
        <w:t>合格的供应商：</w:t>
      </w:r>
      <w:r>
        <w:rPr>
          <w:rFonts w:hint="eastAsia"/>
          <w:szCs w:val="21"/>
        </w:rPr>
        <w:t>见“</w:t>
      </w:r>
      <w:r>
        <w:rPr>
          <w:rFonts w:hint="eastAsia"/>
          <w:b/>
          <w:szCs w:val="21"/>
        </w:rPr>
        <w:t>供应商须知前附表</w:t>
      </w:r>
      <w:r>
        <w:rPr>
          <w:rFonts w:hint="eastAsia"/>
          <w:szCs w:val="21"/>
        </w:rPr>
        <w:t>”。</w:t>
      </w:r>
    </w:p>
    <w:p w14:paraId="43B74BD3" w14:textId="77777777" w:rsidR="00062446" w:rsidRDefault="00FA0AB9">
      <w:pPr>
        <w:spacing w:line="360" w:lineRule="auto"/>
        <w:ind w:leftChars="200" w:left="420"/>
        <w:jc w:val="left"/>
        <w:rPr>
          <w:b/>
          <w:szCs w:val="21"/>
        </w:rPr>
      </w:pPr>
      <w:r>
        <w:rPr>
          <w:rFonts w:hint="eastAsia"/>
          <w:b/>
          <w:szCs w:val="21"/>
        </w:rPr>
        <w:t>5.</w:t>
      </w:r>
      <w:r>
        <w:rPr>
          <w:rFonts w:hint="eastAsia"/>
        </w:rPr>
        <w:t xml:space="preserve"> </w:t>
      </w:r>
      <w:r>
        <w:rPr>
          <w:rFonts w:hint="eastAsia"/>
          <w:b/>
          <w:szCs w:val="21"/>
        </w:rPr>
        <w:t>需求征询响应费用</w:t>
      </w:r>
    </w:p>
    <w:p w14:paraId="69E4B8A7" w14:textId="77777777" w:rsidR="00062446" w:rsidRDefault="00FA0AB9">
      <w:pPr>
        <w:pStyle w:val="aa"/>
        <w:spacing w:line="360" w:lineRule="auto"/>
        <w:ind w:firstLineChars="200" w:firstLine="420"/>
        <w:rPr>
          <w:szCs w:val="21"/>
        </w:rPr>
      </w:pPr>
      <w:r>
        <w:rPr>
          <w:rFonts w:hint="eastAsia"/>
          <w:szCs w:val="21"/>
        </w:rPr>
        <w:t>5.1不论响应结果如何，供应商均应自行承担</w:t>
      </w:r>
      <w:r>
        <w:rPr>
          <w:szCs w:val="21"/>
        </w:rPr>
        <w:t>所有与准备和参加</w:t>
      </w:r>
      <w:r>
        <w:rPr>
          <w:rFonts w:hint="eastAsia"/>
          <w:szCs w:val="21"/>
        </w:rPr>
        <w:t>需求征询响应</w:t>
      </w:r>
      <w:r>
        <w:rPr>
          <w:szCs w:val="21"/>
        </w:rPr>
        <w:t>活动有关的全部费用</w:t>
      </w:r>
      <w:r>
        <w:rPr>
          <w:rFonts w:hint="eastAsia"/>
          <w:szCs w:val="21"/>
        </w:rPr>
        <w:t>。</w:t>
      </w:r>
    </w:p>
    <w:p w14:paraId="068CBC7B" w14:textId="77777777" w:rsidR="00062446" w:rsidRDefault="00FA0AB9">
      <w:pPr>
        <w:spacing w:line="360" w:lineRule="auto"/>
        <w:ind w:firstLineChars="200" w:firstLine="422"/>
        <w:rPr>
          <w:b/>
          <w:szCs w:val="21"/>
        </w:rPr>
      </w:pPr>
      <w:r>
        <w:rPr>
          <w:rFonts w:hint="eastAsia"/>
          <w:b/>
          <w:szCs w:val="21"/>
        </w:rPr>
        <w:t>6.</w:t>
      </w:r>
      <w:r>
        <w:rPr>
          <w:rFonts w:hint="eastAsia"/>
          <w:b/>
          <w:szCs w:val="21"/>
        </w:rPr>
        <w:t>异议和投诉</w:t>
      </w:r>
    </w:p>
    <w:p w14:paraId="60277E0B" w14:textId="1834EA83" w:rsidR="00062446" w:rsidRDefault="00FA0AB9">
      <w:pPr>
        <w:spacing w:line="360" w:lineRule="auto"/>
        <w:ind w:firstLineChars="200" w:firstLine="420"/>
        <w:jc w:val="left"/>
        <w:rPr>
          <w:szCs w:val="21"/>
        </w:rPr>
      </w:pPr>
      <w:r>
        <w:rPr>
          <w:rFonts w:hint="eastAsia"/>
          <w:szCs w:val="21"/>
        </w:rPr>
        <w:t>6.</w:t>
      </w:r>
      <w:r>
        <w:rPr>
          <w:szCs w:val="21"/>
        </w:rPr>
        <w:t>1</w:t>
      </w:r>
      <w:r>
        <w:rPr>
          <w:rFonts w:ascii="Helvetica" w:hAnsi="Helvetica"/>
          <w:color w:val="333333"/>
          <w:szCs w:val="21"/>
          <w:shd w:val="clear" w:color="auto" w:fill="FFFFFF"/>
        </w:rPr>
        <w:t>对</w:t>
      </w:r>
      <w:r w:rsidR="00F939E0">
        <w:rPr>
          <w:rFonts w:ascii="Helvetica" w:hAnsi="Helvetica" w:hint="eastAsia"/>
          <w:color w:val="333333"/>
          <w:szCs w:val="21"/>
          <w:shd w:val="clear" w:color="auto" w:fill="FFFFFF"/>
        </w:rPr>
        <w:t>需求征询</w:t>
      </w:r>
      <w:r>
        <w:rPr>
          <w:rFonts w:ascii="Helvetica" w:hAnsi="Helvetica"/>
          <w:color w:val="333333"/>
          <w:szCs w:val="21"/>
          <w:shd w:val="clear" w:color="auto" w:fill="FFFFFF"/>
        </w:rPr>
        <w:t>文件有异议</w:t>
      </w:r>
      <w:r w:rsidR="00655096">
        <w:rPr>
          <w:rFonts w:ascii="Helvetica" w:hAnsi="Helvetica" w:hint="eastAsia"/>
          <w:color w:val="333333"/>
          <w:szCs w:val="21"/>
          <w:shd w:val="clear" w:color="auto" w:fill="FFFFFF"/>
        </w:rPr>
        <w:t>或投诉</w:t>
      </w:r>
      <w:r>
        <w:rPr>
          <w:rFonts w:ascii="Helvetica" w:hAnsi="Helvetica"/>
          <w:color w:val="333333"/>
          <w:szCs w:val="21"/>
          <w:shd w:val="clear" w:color="auto" w:fill="FFFFFF"/>
        </w:rPr>
        <w:t>的，应当在</w:t>
      </w:r>
      <w:r w:rsidR="003F4EE4">
        <w:rPr>
          <w:rFonts w:ascii="Helvetica" w:hAnsi="Helvetica" w:hint="eastAsia"/>
          <w:color w:val="333333"/>
          <w:szCs w:val="21"/>
          <w:shd w:val="clear" w:color="auto" w:fill="FFFFFF"/>
        </w:rPr>
        <w:t>响应文件提交</w:t>
      </w:r>
      <w:r>
        <w:rPr>
          <w:rFonts w:ascii="Helvetica" w:hAnsi="Helvetica"/>
          <w:color w:val="333333"/>
          <w:szCs w:val="21"/>
          <w:shd w:val="clear" w:color="auto" w:fill="FFFFFF"/>
        </w:rPr>
        <w:t>截止时间</w:t>
      </w:r>
      <w:r>
        <w:rPr>
          <w:rFonts w:ascii="Helvetica" w:hAnsi="Helvetica"/>
          <w:color w:val="333333"/>
          <w:szCs w:val="21"/>
          <w:shd w:val="clear" w:color="auto" w:fill="FFFFFF"/>
        </w:rPr>
        <w:t>10</w:t>
      </w:r>
      <w:r>
        <w:rPr>
          <w:rFonts w:ascii="Helvetica" w:hAnsi="Helvetica"/>
          <w:color w:val="333333"/>
          <w:szCs w:val="21"/>
          <w:shd w:val="clear" w:color="auto" w:fill="FFFFFF"/>
        </w:rPr>
        <w:t>日前提出。</w:t>
      </w:r>
      <w:r w:rsidR="003F4EE4">
        <w:rPr>
          <w:rFonts w:ascii="Helvetica" w:hAnsi="Helvetica" w:hint="eastAsia"/>
          <w:color w:val="333333"/>
          <w:szCs w:val="21"/>
          <w:shd w:val="clear" w:color="auto" w:fill="FFFFFF"/>
        </w:rPr>
        <w:t>采购</w:t>
      </w:r>
      <w:r>
        <w:rPr>
          <w:rFonts w:ascii="Helvetica" w:hAnsi="Helvetica"/>
          <w:color w:val="333333"/>
          <w:szCs w:val="21"/>
          <w:shd w:val="clear" w:color="auto" w:fill="FFFFFF"/>
        </w:rPr>
        <w:t>人自收到异议</w:t>
      </w:r>
      <w:r w:rsidR="00655096">
        <w:rPr>
          <w:rFonts w:ascii="Helvetica" w:hAnsi="Helvetica" w:hint="eastAsia"/>
          <w:color w:val="333333"/>
          <w:szCs w:val="21"/>
          <w:shd w:val="clear" w:color="auto" w:fill="FFFFFF"/>
        </w:rPr>
        <w:t>或投诉</w:t>
      </w:r>
      <w:r>
        <w:rPr>
          <w:rFonts w:ascii="Helvetica" w:hAnsi="Helvetica"/>
          <w:color w:val="333333"/>
          <w:szCs w:val="21"/>
          <w:shd w:val="clear" w:color="auto" w:fill="FFFFFF"/>
        </w:rPr>
        <w:t>之日起</w:t>
      </w:r>
      <w:r>
        <w:rPr>
          <w:rFonts w:ascii="Helvetica" w:hAnsi="Helvetica"/>
          <w:color w:val="333333"/>
          <w:szCs w:val="21"/>
          <w:shd w:val="clear" w:color="auto" w:fill="FFFFFF"/>
        </w:rPr>
        <w:t>3</w:t>
      </w:r>
      <w:r>
        <w:rPr>
          <w:rFonts w:ascii="Helvetica" w:hAnsi="Helvetica"/>
          <w:color w:val="333333"/>
          <w:szCs w:val="21"/>
          <w:shd w:val="clear" w:color="auto" w:fill="FFFFFF"/>
        </w:rPr>
        <w:t>日内作出答复</w:t>
      </w:r>
      <w:r w:rsidR="003F4EE4">
        <w:rPr>
          <w:rFonts w:ascii="Helvetica" w:hAnsi="Helvetica" w:hint="eastAsia"/>
          <w:color w:val="333333"/>
          <w:szCs w:val="21"/>
          <w:shd w:val="clear" w:color="auto" w:fill="FFFFFF"/>
        </w:rPr>
        <w:t>。</w:t>
      </w:r>
    </w:p>
    <w:p w14:paraId="661B5126" w14:textId="77777777" w:rsidR="00062446" w:rsidRDefault="00FA0AB9">
      <w:pPr>
        <w:spacing w:line="360" w:lineRule="auto"/>
        <w:ind w:firstLineChars="200" w:firstLine="420"/>
        <w:jc w:val="left"/>
        <w:rPr>
          <w:szCs w:val="21"/>
        </w:rPr>
      </w:pPr>
      <w:r>
        <w:rPr>
          <w:rFonts w:hint="eastAsia"/>
          <w:szCs w:val="21"/>
        </w:rPr>
        <w:t>供应商</w:t>
      </w:r>
      <w:r>
        <w:rPr>
          <w:szCs w:val="21"/>
        </w:rPr>
        <w:t>提供的</w:t>
      </w:r>
      <w:r>
        <w:rPr>
          <w:rFonts w:hint="eastAsia"/>
          <w:szCs w:val="21"/>
        </w:rPr>
        <w:t>异议或投诉函</w:t>
      </w:r>
      <w:r>
        <w:rPr>
          <w:szCs w:val="21"/>
        </w:rPr>
        <w:t>（如材料中有外文资料应同时附上中文译本）应当包括以下主要内容：</w:t>
      </w:r>
    </w:p>
    <w:p w14:paraId="410500E3" w14:textId="77777777" w:rsidR="00062446" w:rsidRDefault="00FA0AB9">
      <w:pPr>
        <w:spacing w:line="360" w:lineRule="auto"/>
        <w:ind w:firstLineChars="200" w:firstLine="420"/>
        <w:jc w:val="left"/>
        <w:rPr>
          <w:szCs w:val="21"/>
        </w:rPr>
      </w:pPr>
      <w:r>
        <w:rPr>
          <w:szCs w:val="21"/>
        </w:rPr>
        <w:t>（</w:t>
      </w:r>
      <w:r>
        <w:rPr>
          <w:szCs w:val="21"/>
        </w:rPr>
        <w:t>1</w:t>
      </w:r>
      <w:r>
        <w:rPr>
          <w:szCs w:val="21"/>
        </w:rPr>
        <w:t>）</w:t>
      </w:r>
      <w:r>
        <w:rPr>
          <w:rFonts w:hint="eastAsia"/>
          <w:szCs w:val="21"/>
        </w:rPr>
        <w:t>异议或投诉</w:t>
      </w:r>
      <w:r>
        <w:rPr>
          <w:szCs w:val="21"/>
        </w:rPr>
        <w:t>项目名称；</w:t>
      </w:r>
    </w:p>
    <w:p w14:paraId="77FFD562" w14:textId="77777777" w:rsidR="00062446" w:rsidRDefault="00FA0AB9">
      <w:pPr>
        <w:spacing w:line="360" w:lineRule="auto"/>
        <w:ind w:firstLineChars="200" w:firstLine="420"/>
        <w:jc w:val="left"/>
        <w:rPr>
          <w:szCs w:val="21"/>
        </w:rPr>
      </w:pPr>
      <w:r>
        <w:rPr>
          <w:szCs w:val="21"/>
        </w:rPr>
        <w:t>（</w:t>
      </w:r>
      <w:r>
        <w:rPr>
          <w:szCs w:val="21"/>
        </w:rPr>
        <w:t>2</w:t>
      </w:r>
      <w:r>
        <w:rPr>
          <w:szCs w:val="21"/>
        </w:rPr>
        <w:t>）</w:t>
      </w:r>
      <w:r>
        <w:rPr>
          <w:rFonts w:hint="eastAsia"/>
          <w:szCs w:val="21"/>
        </w:rPr>
        <w:t>异议或投诉</w:t>
      </w:r>
      <w:r>
        <w:rPr>
          <w:szCs w:val="21"/>
        </w:rPr>
        <w:t>理由及事实依据；</w:t>
      </w:r>
    </w:p>
    <w:p w14:paraId="2CAA1766" w14:textId="77777777" w:rsidR="00062446" w:rsidRDefault="00FA0AB9">
      <w:pPr>
        <w:spacing w:line="360" w:lineRule="auto"/>
        <w:ind w:firstLineChars="200" w:firstLine="420"/>
        <w:jc w:val="left"/>
        <w:rPr>
          <w:szCs w:val="21"/>
        </w:rPr>
      </w:pPr>
      <w:r>
        <w:rPr>
          <w:szCs w:val="21"/>
        </w:rPr>
        <w:t>（</w:t>
      </w:r>
      <w:r>
        <w:rPr>
          <w:szCs w:val="21"/>
        </w:rPr>
        <w:t>3</w:t>
      </w:r>
      <w:r>
        <w:rPr>
          <w:szCs w:val="21"/>
        </w:rPr>
        <w:t>）</w:t>
      </w:r>
      <w:r>
        <w:rPr>
          <w:rFonts w:hint="eastAsia"/>
          <w:szCs w:val="21"/>
        </w:rPr>
        <w:t>异议或投诉</w:t>
      </w:r>
      <w:r>
        <w:rPr>
          <w:szCs w:val="21"/>
        </w:rPr>
        <w:t>对象；</w:t>
      </w:r>
    </w:p>
    <w:p w14:paraId="14507534" w14:textId="77777777" w:rsidR="00062446" w:rsidRDefault="00FA0AB9">
      <w:pPr>
        <w:spacing w:line="360" w:lineRule="auto"/>
        <w:ind w:firstLineChars="200" w:firstLine="420"/>
        <w:jc w:val="left"/>
        <w:rPr>
          <w:szCs w:val="21"/>
        </w:rPr>
      </w:pPr>
      <w:r>
        <w:rPr>
          <w:szCs w:val="21"/>
        </w:rPr>
        <w:t>（</w:t>
      </w:r>
      <w:r>
        <w:rPr>
          <w:szCs w:val="21"/>
        </w:rPr>
        <w:t>4</w:t>
      </w:r>
      <w:r>
        <w:rPr>
          <w:szCs w:val="21"/>
        </w:rPr>
        <w:t>）联系电话和地址；</w:t>
      </w:r>
    </w:p>
    <w:p w14:paraId="6DAD1ADD" w14:textId="77777777" w:rsidR="00062446" w:rsidRDefault="00FA0AB9">
      <w:pPr>
        <w:spacing w:line="360" w:lineRule="auto"/>
        <w:ind w:firstLineChars="200" w:firstLine="420"/>
        <w:jc w:val="left"/>
        <w:rPr>
          <w:szCs w:val="21"/>
        </w:rPr>
      </w:pPr>
      <w:r>
        <w:rPr>
          <w:szCs w:val="21"/>
        </w:rPr>
        <w:t>（</w:t>
      </w:r>
      <w:r>
        <w:rPr>
          <w:szCs w:val="21"/>
        </w:rPr>
        <w:t>5</w:t>
      </w:r>
      <w:r>
        <w:rPr>
          <w:szCs w:val="21"/>
        </w:rPr>
        <w:t>）</w:t>
      </w:r>
      <w:r>
        <w:rPr>
          <w:rFonts w:hint="eastAsia"/>
          <w:szCs w:val="21"/>
        </w:rPr>
        <w:t>异议或投诉</w:t>
      </w:r>
      <w:r>
        <w:rPr>
          <w:szCs w:val="21"/>
        </w:rPr>
        <w:t>的日期；</w:t>
      </w:r>
    </w:p>
    <w:p w14:paraId="24EC7B5C" w14:textId="77777777" w:rsidR="00062446" w:rsidRDefault="00FA0AB9">
      <w:pPr>
        <w:spacing w:line="360" w:lineRule="auto"/>
        <w:ind w:firstLineChars="200" w:firstLine="420"/>
        <w:jc w:val="left"/>
        <w:rPr>
          <w:szCs w:val="21"/>
        </w:rPr>
      </w:pPr>
      <w:r>
        <w:rPr>
          <w:szCs w:val="21"/>
        </w:rPr>
        <w:t>（</w:t>
      </w:r>
      <w:r>
        <w:rPr>
          <w:szCs w:val="21"/>
        </w:rPr>
        <w:t>6</w:t>
      </w:r>
      <w:r>
        <w:rPr>
          <w:szCs w:val="21"/>
        </w:rPr>
        <w:t>）</w:t>
      </w:r>
      <w:r>
        <w:rPr>
          <w:rFonts w:hint="eastAsia"/>
          <w:szCs w:val="21"/>
        </w:rPr>
        <w:t>异议或投诉</w:t>
      </w:r>
      <w:r>
        <w:rPr>
          <w:szCs w:val="21"/>
        </w:rPr>
        <w:t>人署名。</w:t>
      </w:r>
    </w:p>
    <w:p w14:paraId="1F4541A1" w14:textId="77777777" w:rsidR="00062446" w:rsidRDefault="00FA0AB9">
      <w:pPr>
        <w:spacing w:line="360" w:lineRule="auto"/>
        <w:ind w:firstLineChars="200" w:firstLine="420"/>
        <w:jc w:val="left"/>
        <w:rPr>
          <w:szCs w:val="21"/>
          <w:u w:val="single"/>
        </w:rPr>
      </w:pPr>
      <w:r>
        <w:rPr>
          <w:rFonts w:hint="eastAsia"/>
          <w:szCs w:val="21"/>
          <w:u w:val="single"/>
        </w:rPr>
        <w:t>异议或投诉函</w:t>
      </w:r>
      <w:r>
        <w:rPr>
          <w:szCs w:val="21"/>
          <w:u w:val="single"/>
        </w:rPr>
        <w:t>实行实名制</w:t>
      </w:r>
      <w:r>
        <w:rPr>
          <w:rFonts w:hint="eastAsia"/>
          <w:szCs w:val="21"/>
          <w:u w:val="single"/>
        </w:rPr>
        <w:t>，并提交</w:t>
      </w:r>
      <w:r>
        <w:rPr>
          <w:szCs w:val="21"/>
          <w:u w:val="single"/>
        </w:rPr>
        <w:t>由法定代表人或其</w:t>
      </w:r>
      <w:r>
        <w:rPr>
          <w:rFonts w:hint="eastAsia"/>
          <w:szCs w:val="21"/>
          <w:u w:val="single"/>
        </w:rPr>
        <w:t>委托</w:t>
      </w:r>
      <w:r>
        <w:rPr>
          <w:szCs w:val="21"/>
          <w:u w:val="single"/>
        </w:rPr>
        <w:t>代理人签字</w:t>
      </w:r>
      <w:r>
        <w:rPr>
          <w:rFonts w:hint="eastAsia"/>
          <w:szCs w:val="21"/>
          <w:u w:val="single"/>
        </w:rPr>
        <w:t>且</w:t>
      </w:r>
      <w:r>
        <w:rPr>
          <w:szCs w:val="21"/>
          <w:u w:val="single"/>
        </w:rPr>
        <w:t>盖</w:t>
      </w:r>
      <w:r>
        <w:rPr>
          <w:rFonts w:hint="eastAsia"/>
          <w:szCs w:val="21"/>
          <w:u w:val="single"/>
        </w:rPr>
        <w:t>单位</w:t>
      </w:r>
      <w:r>
        <w:rPr>
          <w:szCs w:val="21"/>
          <w:u w:val="single"/>
        </w:rPr>
        <w:t>章</w:t>
      </w:r>
      <w:r>
        <w:rPr>
          <w:rFonts w:hint="eastAsia"/>
          <w:szCs w:val="21"/>
          <w:u w:val="single"/>
        </w:rPr>
        <w:t>的原件</w:t>
      </w:r>
      <w:r>
        <w:rPr>
          <w:szCs w:val="21"/>
          <w:u w:val="single"/>
        </w:rPr>
        <w:t>。</w:t>
      </w:r>
    </w:p>
    <w:p w14:paraId="3EF382B9" w14:textId="77777777" w:rsidR="00062446" w:rsidRDefault="00FA0AB9">
      <w:pPr>
        <w:spacing w:line="360" w:lineRule="auto"/>
        <w:ind w:firstLineChars="200" w:firstLine="420"/>
        <w:jc w:val="left"/>
        <w:rPr>
          <w:bCs/>
          <w:szCs w:val="21"/>
        </w:rPr>
      </w:pPr>
      <w:r>
        <w:rPr>
          <w:rFonts w:hint="eastAsia"/>
          <w:szCs w:val="21"/>
        </w:rPr>
        <w:t>6.</w:t>
      </w:r>
      <w:r>
        <w:rPr>
          <w:szCs w:val="21"/>
        </w:rPr>
        <w:t>2</w:t>
      </w:r>
      <w:r>
        <w:rPr>
          <w:szCs w:val="21"/>
        </w:rPr>
        <w:t>采购人、采购代理机构将在收到</w:t>
      </w:r>
      <w:r>
        <w:rPr>
          <w:rFonts w:hint="eastAsia"/>
          <w:szCs w:val="21"/>
        </w:rPr>
        <w:t>供应商</w:t>
      </w:r>
      <w:r>
        <w:rPr>
          <w:szCs w:val="21"/>
        </w:rPr>
        <w:t>的书面</w:t>
      </w:r>
      <w:r>
        <w:rPr>
          <w:rFonts w:hint="eastAsia"/>
          <w:szCs w:val="21"/>
        </w:rPr>
        <w:t>异议</w:t>
      </w:r>
      <w:r>
        <w:rPr>
          <w:szCs w:val="21"/>
        </w:rPr>
        <w:t>后</w:t>
      </w:r>
      <w:r>
        <w:rPr>
          <w:szCs w:val="21"/>
        </w:rPr>
        <w:t>3</w:t>
      </w:r>
      <w:r>
        <w:rPr>
          <w:szCs w:val="21"/>
        </w:rPr>
        <w:t>日内</w:t>
      </w:r>
      <w:r>
        <w:rPr>
          <w:rFonts w:hint="eastAsia"/>
          <w:szCs w:val="21"/>
        </w:rPr>
        <w:t>作</w:t>
      </w:r>
      <w:r>
        <w:rPr>
          <w:szCs w:val="21"/>
        </w:rPr>
        <w:t>出答复，但答复的内容不</w:t>
      </w:r>
      <w:r>
        <w:rPr>
          <w:bCs/>
          <w:szCs w:val="21"/>
        </w:rPr>
        <w:t>涉及商业秘密。</w:t>
      </w:r>
    </w:p>
    <w:p w14:paraId="1EEAC6C1" w14:textId="77777777" w:rsidR="00062446" w:rsidRDefault="00FA0AB9">
      <w:pPr>
        <w:spacing w:line="360" w:lineRule="auto"/>
        <w:ind w:firstLineChars="200" w:firstLine="420"/>
        <w:jc w:val="left"/>
        <w:rPr>
          <w:szCs w:val="21"/>
        </w:rPr>
      </w:pPr>
      <w:r>
        <w:rPr>
          <w:rFonts w:hint="eastAsia"/>
          <w:szCs w:val="21"/>
        </w:rPr>
        <w:t>6.</w:t>
      </w:r>
      <w:r>
        <w:rPr>
          <w:szCs w:val="21"/>
        </w:rPr>
        <w:t>3</w:t>
      </w:r>
      <w:r>
        <w:rPr>
          <w:rFonts w:hint="eastAsia"/>
          <w:szCs w:val="21"/>
        </w:rPr>
        <w:t>参与采购活动的供应商对评审过程或者结果提出投诉的，采购人或采购代理机构可以组织原评审委员会协助处理投诉事项，并依据评审委员会出具的意见进行答复。</w:t>
      </w:r>
    </w:p>
    <w:bookmarkEnd w:id="33"/>
    <w:p w14:paraId="2FD7A1E5" w14:textId="77777777" w:rsidR="00062446" w:rsidRDefault="00062446">
      <w:pPr>
        <w:pStyle w:val="aa"/>
        <w:spacing w:line="360" w:lineRule="auto"/>
        <w:ind w:firstLineChars="200" w:firstLine="420"/>
        <w:rPr>
          <w:szCs w:val="21"/>
        </w:rPr>
      </w:pPr>
    </w:p>
    <w:p w14:paraId="7E6AA87A" w14:textId="77777777" w:rsidR="00062446" w:rsidRDefault="00FA0AB9">
      <w:pPr>
        <w:pStyle w:val="2"/>
        <w:numPr>
          <w:ilvl w:val="1"/>
          <w:numId w:val="0"/>
        </w:numPr>
        <w:ind w:left="596" w:hanging="596"/>
        <w:jc w:val="center"/>
        <w:rPr>
          <w:rFonts w:eastAsia="宋体"/>
          <w:szCs w:val="28"/>
        </w:rPr>
      </w:pPr>
      <w:bookmarkStart w:id="34" w:name="_Toc130486004"/>
      <w:bookmarkStart w:id="35" w:name="_Toc491076989"/>
      <w:bookmarkStart w:id="36" w:name="_Toc131762982"/>
      <w:r>
        <w:rPr>
          <w:rFonts w:eastAsia="宋体" w:hint="eastAsia"/>
          <w:szCs w:val="28"/>
        </w:rPr>
        <w:t>二、需求征询文件</w:t>
      </w:r>
      <w:bookmarkEnd w:id="34"/>
      <w:bookmarkEnd w:id="35"/>
      <w:bookmarkEnd w:id="36"/>
    </w:p>
    <w:p w14:paraId="5CCE4BCD" w14:textId="77777777" w:rsidR="00062446" w:rsidRDefault="00FA0AB9">
      <w:pPr>
        <w:pStyle w:val="aa"/>
        <w:spacing w:line="360" w:lineRule="auto"/>
        <w:ind w:firstLineChars="200" w:firstLine="422"/>
        <w:rPr>
          <w:b/>
          <w:bCs/>
          <w:szCs w:val="21"/>
        </w:rPr>
      </w:pPr>
      <w:r>
        <w:rPr>
          <w:b/>
          <w:bCs/>
          <w:szCs w:val="21"/>
        </w:rPr>
        <w:t>7</w:t>
      </w:r>
      <w:r>
        <w:rPr>
          <w:rFonts w:hint="eastAsia"/>
          <w:b/>
          <w:bCs/>
          <w:szCs w:val="21"/>
        </w:rPr>
        <w:t>.需求征询文件构成</w:t>
      </w:r>
    </w:p>
    <w:p w14:paraId="713EDE7F" w14:textId="77777777" w:rsidR="00062446" w:rsidRDefault="00FA0AB9">
      <w:pPr>
        <w:spacing w:line="360" w:lineRule="auto"/>
        <w:ind w:firstLineChars="200" w:firstLine="420"/>
        <w:jc w:val="left"/>
        <w:rPr>
          <w:szCs w:val="21"/>
        </w:rPr>
      </w:pPr>
      <w:r>
        <w:rPr>
          <w:szCs w:val="21"/>
        </w:rPr>
        <w:t>7</w:t>
      </w:r>
      <w:r>
        <w:rPr>
          <w:rFonts w:hint="eastAsia"/>
          <w:szCs w:val="21"/>
        </w:rPr>
        <w:t>.1</w:t>
      </w:r>
      <w:r>
        <w:rPr>
          <w:rFonts w:hint="eastAsia"/>
          <w:szCs w:val="21"/>
        </w:rPr>
        <w:t>要求提供的货物、采购过程及合同条款在需求征询文件中均有说明，需求征询文件共七章，各章的内容如下：</w:t>
      </w:r>
    </w:p>
    <w:p w14:paraId="13EAA4FA" w14:textId="77777777" w:rsidR="00062446" w:rsidRDefault="00FA0AB9">
      <w:pPr>
        <w:spacing w:line="360" w:lineRule="auto"/>
        <w:ind w:firstLineChars="200" w:firstLine="420"/>
        <w:jc w:val="left"/>
        <w:rPr>
          <w:szCs w:val="21"/>
        </w:rPr>
      </w:pPr>
      <w:r>
        <w:rPr>
          <w:rFonts w:hint="eastAsia"/>
          <w:szCs w:val="21"/>
        </w:rPr>
        <w:t>第一章</w:t>
      </w:r>
      <w:r>
        <w:rPr>
          <w:rFonts w:hint="eastAsia"/>
          <w:szCs w:val="21"/>
        </w:rPr>
        <w:t xml:space="preserve">  </w:t>
      </w:r>
      <w:r>
        <w:rPr>
          <w:rFonts w:hint="eastAsia"/>
          <w:szCs w:val="21"/>
        </w:rPr>
        <w:t>需求征询公告</w:t>
      </w:r>
    </w:p>
    <w:p w14:paraId="2BC7C198" w14:textId="77777777" w:rsidR="00062446" w:rsidRDefault="00FA0AB9">
      <w:pPr>
        <w:spacing w:line="360" w:lineRule="auto"/>
        <w:ind w:firstLineChars="200" w:firstLine="420"/>
        <w:jc w:val="left"/>
        <w:rPr>
          <w:szCs w:val="21"/>
        </w:rPr>
      </w:pPr>
      <w:r>
        <w:rPr>
          <w:rFonts w:hint="eastAsia"/>
          <w:szCs w:val="21"/>
        </w:rPr>
        <w:t>第二章</w:t>
      </w:r>
      <w:r>
        <w:rPr>
          <w:rFonts w:hint="eastAsia"/>
          <w:szCs w:val="21"/>
        </w:rPr>
        <w:t xml:space="preserve">  </w:t>
      </w:r>
      <w:r>
        <w:rPr>
          <w:rFonts w:hint="eastAsia"/>
          <w:szCs w:val="21"/>
        </w:rPr>
        <w:t>供应商须知</w:t>
      </w:r>
    </w:p>
    <w:p w14:paraId="295AB598" w14:textId="77777777" w:rsidR="00062446" w:rsidRDefault="00FA0AB9">
      <w:pPr>
        <w:spacing w:line="360" w:lineRule="auto"/>
        <w:ind w:firstLineChars="200" w:firstLine="420"/>
        <w:jc w:val="left"/>
        <w:rPr>
          <w:szCs w:val="21"/>
        </w:rPr>
      </w:pPr>
      <w:r>
        <w:rPr>
          <w:rFonts w:hint="eastAsia"/>
          <w:szCs w:val="21"/>
        </w:rPr>
        <w:t>第三章</w:t>
      </w:r>
      <w:r>
        <w:rPr>
          <w:rFonts w:hint="eastAsia"/>
          <w:szCs w:val="21"/>
        </w:rPr>
        <w:t xml:space="preserve">  </w:t>
      </w:r>
      <w:r>
        <w:rPr>
          <w:rFonts w:hint="eastAsia"/>
          <w:szCs w:val="21"/>
        </w:rPr>
        <w:t>响应文件格式</w:t>
      </w:r>
    </w:p>
    <w:p w14:paraId="17F545BD" w14:textId="77777777" w:rsidR="00062446" w:rsidRDefault="00FA0AB9">
      <w:pPr>
        <w:spacing w:line="360" w:lineRule="auto"/>
        <w:ind w:firstLineChars="200" w:firstLine="420"/>
        <w:jc w:val="left"/>
        <w:rPr>
          <w:szCs w:val="21"/>
        </w:rPr>
      </w:pPr>
      <w:r>
        <w:rPr>
          <w:rFonts w:hint="eastAsia"/>
          <w:szCs w:val="21"/>
        </w:rPr>
        <w:lastRenderedPageBreak/>
        <w:t>第四章</w:t>
      </w:r>
      <w:r>
        <w:rPr>
          <w:rFonts w:hint="eastAsia"/>
          <w:szCs w:val="21"/>
        </w:rPr>
        <w:t xml:space="preserve">  </w:t>
      </w:r>
      <w:r>
        <w:rPr>
          <w:rFonts w:hint="eastAsia"/>
          <w:szCs w:val="21"/>
        </w:rPr>
        <w:t>项目需求</w:t>
      </w:r>
    </w:p>
    <w:p w14:paraId="37811C02" w14:textId="77777777" w:rsidR="00062446" w:rsidRDefault="00FA0AB9">
      <w:pPr>
        <w:spacing w:line="360" w:lineRule="auto"/>
        <w:ind w:firstLineChars="200" w:firstLine="420"/>
        <w:jc w:val="left"/>
        <w:rPr>
          <w:szCs w:val="21"/>
        </w:rPr>
      </w:pPr>
      <w:r>
        <w:rPr>
          <w:rFonts w:hint="eastAsia"/>
          <w:szCs w:val="21"/>
        </w:rPr>
        <w:t>第五章</w:t>
      </w:r>
      <w:r>
        <w:rPr>
          <w:rFonts w:hint="eastAsia"/>
          <w:szCs w:val="21"/>
        </w:rPr>
        <w:t xml:space="preserve">  </w:t>
      </w:r>
      <w:r>
        <w:rPr>
          <w:rFonts w:hint="eastAsia"/>
          <w:szCs w:val="21"/>
        </w:rPr>
        <w:t>评审办法</w:t>
      </w:r>
    </w:p>
    <w:p w14:paraId="6F1C42FA" w14:textId="77777777" w:rsidR="00062446" w:rsidRDefault="00FA0AB9">
      <w:pPr>
        <w:spacing w:line="360" w:lineRule="auto"/>
        <w:ind w:firstLineChars="200" w:firstLine="422"/>
        <w:jc w:val="left"/>
        <w:rPr>
          <w:b/>
          <w:bCs/>
          <w:szCs w:val="21"/>
        </w:rPr>
      </w:pPr>
      <w:r>
        <w:rPr>
          <w:b/>
          <w:bCs/>
          <w:szCs w:val="21"/>
        </w:rPr>
        <w:t>8</w:t>
      </w:r>
      <w:r>
        <w:rPr>
          <w:rFonts w:hint="eastAsia"/>
          <w:b/>
          <w:bCs/>
          <w:szCs w:val="21"/>
        </w:rPr>
        <w:t>.</w:t>
      </w:r>
      <w:r>
        <w:rPr>
          <w:rFonts w:hint="eastAsia"/>
          <w:b/>
          <w:bCs/>
          <w:szCs w:val="21"/>
        </w:rPr>
        <w:t>需求征询文件的澄清或者修改</w:t>
      </w:r>
    </w:p>
    <w:p w14:paraId="2A427140" w14:textId="77777777" w:rsidR="00062446" w:rsidRDefault="00FA0AB9">
      <w:pPr>
        <w:pStyle w:val="aa"/>
        <w:spacing w:line="360" w:lineRule="auto"/>
        <w:ind w:firstLineChars="200" w:firstLine="420"/>
        <w:rPr>
          <w:szCs w:val="21"/>
        </w:rPr>
      </w:pPr>
      <w:bookmarkStart w:id="37" w:name="_Toc491076990"/>
      <w:r>
        <w:rPr>
          <w:szCs w:val="21"/>
        </w:rPr>
        <w:t>8</w:t>
      </w:r>
      <w:r>
        <w:rPr>
          <w:rFonts w:hint="eastAsia"/>
          <w:szCs w:val="21"/>
        </w:rPr>
        <w:t>.1参照《中华人民共和国招标投标法实施条例》根据“</w:t>
      </w:r>
      <w:r>
        <w:rPr>
          <w:rFonts w:ascii="Helvetica" w:hAnsi="Helvetica"/>
          <w:color w:val="333333"/>
          <w:szCs w:val="21"/>
          <w:shd w:val="clear" w:color="auto" w:fill="FFFFFF"/>
        </w:rPr>
        <w:t>第二十一条　招标人可以对已发出的资格预审文件或者招标文件进行必要的澄清或者修改。澄清或者修改的内容可能影响资格预审申请文件或者响应文件编制的，招标人应当在提交资格预审申请文件截止时间至少</w:t>
      </w:r>
      <w:r>
        <w:rPr>
          <w:rFonts w:ascii="Helvetica" w:hAnsi="Helvetica"/>
          <w:color w:val="333333"/>
          <w:szCs w:val="21"/>
          <w:shd w:val="clear" w:color="auto" w:fill="FFFFFF"/>
        </w:rPr>
        <w:t>3</w:t>
      </w:r>
      <w:r>
        <w:rPr>
          <w:rFonts w:ascii="Helvetica" w:hAnsi="Helvetica"/>
          <w:color w:val="333333"/>
          <w:szCs w:val="21"/>
          <w:shd w:val="clear" w:color="auto" w:fill="FFFFFF"/>
        </w:rPr>
        <w:t>日前，或者投标截止时间至少</w:t>
      </w:r>
      <w:r>
        <w:rPr>
          <w:rFonts w:ascii="Helvetica" w:hAnsi="Helvetica"/>
          <w:color w:val="333333"/>
          <w:szCs w:val="21"/>
          <w:shd w:val="clear" w:color="auto" w:fill="FFFFFF"/>
        </w:rPr>
        <w:t>15</w:t>
      </w:r>
      <w:r>
        <w:rPr>
          <w:rFonts w:ascii="Helvetica" w:hAnsi="Helvetica"/>
          <w:color w:val="333333"/>
          <w:szCs w:val="21"/>
          <w:shd w:val="clear" w:color="auto" w:fill="FFFFFF"/>
        </w:rPr>
        <w:t>日前，以书面形式通知所有获取资格预审文件或者招标文件的潜在投标人；不足</w:t>
      </w:r>
      <w:r>
        <w:rPr>
          <w:rFonts w:ascii="Helvetica" w:hAnsi="Helvetica"/>
          <w:color w:val="333333"/>
          <w:szCs w:val="21"/>
          <w:shd w:val="clear" w:color="auto" w:fill="FFFFFF"/>
        </w:rPr>
        <w:t>3</w:t>
      </w:r>
      <w:r>
        <w:rPr>
          <w:rFonts w:ascii="Helvetica" w:hAnsi="Helvetica"/>
          <w:color w:val="333333"/>
          <w:szCs w:val="21"/>
          <w:shd w:val="clear" w:color="auto" w:fill="FFFFFF"/>
        </w:rPr>
        <w:t>日或者</w:t>
      </w:r>
      <w:r>
        <w:rPr>
          <w:rFonts w:ascii="Helvetica" w:hAnsi="Helvetica"/>
          <w:color w:val="333333"/>
          <w:szCs w:val="21"/>
          <w:shd w:val="clear" w:color="auto" w:fill="FFFFFF"/>
        </w:rPr>
        <w:t>15</w:t>
      </w:r>
      <w:r>
        <w:rPr>
          <w:rFonts w:ascii="Helvetica" w:hAnsi="Helvetica"/>
          <w:color w:val="333333"/>
          <w:szCs w:val="21"/>
          <w:shd w:val="clear" w:color="auto" w:fill="FFFFFF"/>
        </w:rPr>
        <w:t>日的，招标人应当顺延提交资格预审申请文件或者响应文件的截止时间。</w:t>
      </w:r>
      <w:r>
        <w:rPr>
          <w:rFonts w:hint="eastAsia"/>
          <w:szCs w:val="21"/>
        </w:rPr>
        <w:t>”</w:t>
      </w:r>
      <w:r>
        <w:rPr>
          <w:szCs w:val="21"/>
        </w:rPr>
        <w:t>供应商应认真核查需求征询文件，如有疑问的，供应商可以在</w:t>
      </w:r>
      <w:r>
        <w:rPr>
          <w:szCs w:val="21"/>
        </w:rPr>
        <w:t>“</w:t>
      </w:r>
      <w:r>
        <w:rPr>
          <w:szCs w:val="21"/>
        </w:rPr>
        <w:t>供应商须知前附表</w:t>
      </w:r>
      <w:r>
        <w:rPr>
          <w:szCs w:val="21"/>
        </w:rPr>
        <w:t>”</w:t>
      </w:r>
      <w:r>
        <w:rPr>
          <w:szCs w:val="21"/>
        </w:rPr>
        <w:t>规定截止时间前以澄清函形式（加盖单位章）要求采购人澄清，截止时间后送达的澄清要求不予接受。</w:t>
      </w:r>
    </w:p>
    <w:p w14:paraId="51FF649D" w14:textId="77777777" w:rsidR="00062446" w:rsidRDefault="00FA0AB9">
      <w:pPr>
        <w:spacing w:line="360" w:lineRule="auto"/>
        <w:ind w:firstLineChars="200" w:firstLine="420"/>
        <w:jc w:val="left"/>
        <w:rPr>
          <w:szCs w:val="21"/>
        </w:rPr>
      </w:pPr>
      <w:r>
        <w:rPr>
          <w:rFonts w:hint="eastAsia"/>
          <w:szCs w:val="21"/>
        </w:rPr>
        <w:t>采购代理机构对已发出的需求征询文件进行必要澄清或者修改的，于需求征询文件要求提交响应文件截止时间</w:t>
      </w:r>
      <w:r>
        <w:rPr>
          <w:rFonts w:hint="eastAsia"/>
          <w:szCs w:val="21"/>
        </w:rPr>
        <w:t>1</w:t>
      </w:r>
      <w:r>
        <w:rPr>
          <w:szCs w:val="21"/>
        </w:rPr>
        <w:t>5</w:t>
      </w:r>
      <w:r>
        <w:rPr>
          <w:rFonts w:hint="eastAsia"/>
          <w:szCs w:val="21"/>
        </w:rPr>
        <w:t>日前，在相关部门指定的采购信息发布媒体上发布更正公告。</w:t>
      </w:r>
    </w:p>
    <w:p w14:paraId="4DC3B5FF" w14:textId="77777777" w:rsidR="00062446" w:rsidRDefault="00FA0AB9">
      <w:pPr>
        <w:spacing w:line="360" w:lineRule="auto"/>
        <w:ind w:firstLineChars="200" w:firstLine="420"/>
        <w:jc w:val="left"/>
        <w:rPr>
          <w:szCs w:val="21"/>
        </w:rPr>
      </w:pPr>
      <w:r>
        <w:rPr>
          <w:szCs w:val="21"/>
        </w:rPr>
        <w:t>8</w:t>
      </w:r>
      <w:r>
        <w:rPr>
          <w:rFonts w:hint="eastAsia"/>
          <w:szCs w:val="21"/>
        </w:rPr>
        <w:t>.2</w:t>
      </w:r>
      <w:r>
        <w:rPr>
          <w:rFonts w:hint="eastAsia"/>
          <w:szCs w:val="21"/>
        </w:rPr>
        <w:t>采购代理机构和采购单位可以视采购具体情况，延长响应截止时间和开标时间，但至少在需求征询文件要求提交响应文件的截止时间</w:t>
      </w:r>
      <w:r>
        <w:rPr>
          <w:rFonts w:hint="eastAsia"/>
          <w:szCs w:val="21"/>
        </w:rPr>
        <w:t>3</w:t>
      </w:r>
      <w:r>
        <w:rPr>
          <w:rFonts w:hint="eastAsia"/>
          <w:szCs w:val="21"/>
        </w:rPr>
        <w:t>日前，将变更时间通知所有购买需求征询文件的供应商，并在相关部门指定的采购信息发布媒体上发布变更公告。</w:t>
      </w:r>
    </w:p>
    <w:p w14:paraId="6829E51B" w14:textId="77777777" w:rsidR="00062446" w:rsidRDefault="00FA0AB9">
      <w:pPr>
        <w:spacing w:line="360" w:lineRule="auto"/>
        <w:ind w:firstLineChars="200" w:firstLine="420"/>
        <w:jc w:val="left"/>
        <w:rPr>
          <w:szCs w:val="21"/>
        </w:rPr>
      </w:pPr>
      <w:r>
        <w:rPr>
          <w:szCs w:val="21"/>
        </w:rPr>
        <w:t>8</w:t>
      </w:r>
      <w:r>
        <w:rPr>
          <w:rFonts w:hint="eastAsia"/>
          <w:szCs w:val="21"/>
        </w:rPr>
        <w:t>.3</w:t>
      </w:r>
      <w:r>
        <w:rPr>
          <w:rFonts w:hint="eastAsia"/>
          <w:szCs w:val="21"/>
        </w:rPr>
        <w:t>采购人对需求征询文件中的涉及评审办法、评审项目等重要评审内容做出变更，将同时发布补遗文件进行说明以保证各供应商都能重新获取并用于编制响应文件。</w:t>
      </w:r>
    </w:p>
    <w:p w14:paraId="2A47251C" w14:textId="77777777" w:rsidR="00062446" w:rsidRDefault="00FA0AB9">
      <w:pPr>
        <w:spacing w:line="360" w:lineRule="auto"/>
        <w:ind w:firstLineChars="200" w:firstLine="420"/>
        <w:jc w:val="left"/>
        <w:rPr>
          <w:szCs w:val="21"/>
        </w:rPr>
      </w:pPr>
      <w:r>
        <w:rPr>
          <w:szCs w:val="21"/>
        </w:rPr>
        <w:t>8.4</w:t>
      </w:r>
      <w:r>
        <w:rPr>
          <w:szCs w:val="21"/>
        </w:rPr>
        <w:t>采购代理机构将以书面形式答复所有购买需求征询文件的供应商（答复中不包含问题的来源）要求澄清的问题，其他澄清方式为无效。</w:t>
      </w:r>
    </w:p>
    <w:p w14:paraId="06677705" w14:textId="77777777" w:rsidR="00062446" w:rsidRDefault="00FA0AB9">
      <w:pPr>
        <w:spacing w:line="360" w:lineRule="auto"/>
        <w:ind w:firstLineChars="200" w:firstLine="420"/>
        <w:jc w:val="left"/>
        <w:rPr>
          <w:szCs w:val="21"/>
        </w:rPr>
      </w:pPr>
      <w:r>
        <w:rPr>
          <w:szCs w:val="21"/>
        </w:rPr>
        <w:t>8</w:t>
      </w:r>
      <w:r>
        <w:rPr>
          <w:rFonts w:hint="eastAsia"/>
          <w:szCs w:val="21"/>
        </w:rPr>
        <w:t>.</w:t>
      </w:r>
      <w:r>
        <w:rPr>
          <w:szCs w:val="21"/>
        </w:rPr>
        <w:t>5</w:t>
      </w:r>
      <w:r>
        <w:rPr>
          <w:rFonts w:hint="eastAsia"/>
          <w:szCs w:val="21"/>
        </w:rPr>
        <w:t>供应商应在响应文件提交截止时间前及时在相关部门指定的采购信息发布媒体上查看有关需求征询文件的答疑、补遗内容。否则，后果自负。</w:t>
      </w:r>
    </w:p>
    <w:p w14:paraId="4A4DB81C" w14:textId="77777777" w:rsidR="00062446" w:rsidRDefault="00FA0AB9">
      <w:pPr>
        <w:pStyle w:val="2"/>
        <w:numPr>
          <w:ilvl w:val="1"/>
          <w:numId w:val="0"/>
        </w:numPr>
        <w:ind w:left="596" w:hanging="596"/>
        <w:jc w:val="center"/>
        <w:rPr>
          <w:rFonts w:eastAsia="宋体"/>
          <w:szCs w:val="28"/>
        </w:rPr>
      </w:pPr>
      <w:bookmarkStart w:id="38" w:name="_Toc130486005"/>
      <w:bookmarkStart w:id="39" w:name="_Toc131762983"/>
      <w:r>
        <w:rPr>
          <w:rFonts w:eastAsia="宋体" w:hint="eastAsia"/>
          <w:szCs w:val="28"/>
        </w:rPr>
        <w:t>三、响应文件</w:t>
      </w:r>
      <w:bookmarkEnd w:id="37"/>
      <w:bookmarkEnd w:id="38"/>
      <w:bookmarkEnd w:id="39"/>
    </w:p>
    <w:p w14:paraId="229CD3FA" w14:textId="77777777" w:rsidR="00062446" w:rsidRDefault="00FA0AB9">
      <w:pPr>
        <w:spacing w:line="360" w:lineRule="auto"/>
        <w:ind w:firstLineChars="200" w:firstLine="422"/>
        <w:jc w:val="left"/>
        <w:rPr>
          <w:b/>
          <w:szCs w:val="21"/>
        </w:rPr>
      </w:pPr>
      <w:r>
        <w:rPr>
          <w:b/>
          <w:szCs w:val="21"/>
        </w:rPr>
        <w:t>9</w:t>
      </w:r>
      <w:r>
        <w:rPr>
          <w:rFonts w:hint="eastAsia"/>
          <w:b/>
          <w:szCs w:val="21"/>
        </w:rPr>
        <w:t>.</w:t>
      </w:r>
      <w:r>
        <w:rPr>
          <w:rFonts w:hint="eastAsia"/>
          <w:b/>
          <w:szCs w:val="21"/>
        </w:rPr>
        <w:t>响应文件编写注意事项</w:t>
      </w:r>
    </w:p>
    <w:p w14:paraId="757CF46F" w14:textId="77777777" w:rsidR="00062446" w:rsidRDefault="00FA0AB9">
      <w:pPr>
        <w:spacing w:line="360" w:lineRule="auto"/>
        <w:ind w:firstLineChars="200" w:firstLine="420"/>
        <w:jc w:val="left"/>
        <w:rPr>
          <w:szCs w:val="21"/>
        </w:rPr>
      </w:pPr>
      <w:r>
        <w:rPr>
          <w:szCs w:val="21"/>
        </w:rPr>
        <w:t>9</w:t>
      </w:r>
      <w:r>
        <w:rPr>
          <w:rFonts w:hint="eastAsia"/>
          <w:szCs w:val="21"/>
        </w:rPr>
        <w:t>.1</w:t>
      </w:r>
      <w:r>
        <w:rPr>
          <w:rFonts w:hint="eastAsia"/>
          <w:szCs w:val="21"/>
        </w:rPr>
        <w:t>供应商应仔细阅读需求征询文件，在完全了解采购的内容、技术性能要求</w:t>
      </w:r>
      <w:r>
        <w:rPr>
          <w:rFonts w:hint="eastAsia"/>
          <w:szCs w:val="21"/>
        </w:rPr>
        <w:t>(</w:t>
      </w:r>
      <w:r>
        <w:rPr>
          <w:rFonts w:hint="eastAsia"/>
          <w:szCs w:val="21"/>
        </w:rPr>
        <w:t>详见</w:t>
      </w:r>
      <w:r>
        <w:rPr>
          <w:rFonts w:hint="eastAsia"/>
          <w:bCs/>
          <w:szCs w:val="21"/>
        </w:rPr>
        <w:t>第四章《项目需求》</w:t>
      </w:r>
      <w:r>
        <w:rPr>
          <w:rFonts w:hint="eastAsia"/>
          <w:szCs w:val="21"/>
        </w:rPr>
        <w:t>)</w:t>
      </w:r>
      <w:r>
        <w:rPr>
          <w:rFonts w:hint="eastAsia"/>
          <w:szCs w:val="21"/>
        </w:rPr>
        <w:t>和商务条件后，编写响应文件。需求征询文件中标注★号的条款为实质性要求和条件，响应文件必须响应需求征询文件的实质性要求和条件，不满足任何一条将导致响应无效。</w:t>
      </w:r>
    </w:p>
    <w:p w14:paraId="55BA45A0" w14:textId="77777777" w:rsidR="00062446" w:rsidRDefault="00FA0AB9">
      <w:pPr>
        <w:spacing w:line="360" w:lineRule="auto"/>
        <w:ind w:firstLineChars="200" w:firstLine="420"/>
        <w:jc w:val="left"/>
        <w:rPr>
          <w:szCs w:val="21"/>
        </w:rPr>
      </w:pPr>
      <w:r>
        <w:rPr>
          <w:szCs w:val="21"/>
        </w:rPr>
        <w:t>9</w:t>
      </w:r>
      <w:r>
        <w:rPr>
          <w:rFonts w:hint="eastAsia"/>
          <w:szCs w:val="21"/>
        </w:rPr>
        <w:t xml:space="preserve">.2 </w:t>
      </w:r>
      <w:r>
        <w:rPr>
          <w:rFonts w:hint="eastAsia"/>
          <w:szCs w:val="21"/>
        </w:rPr>
        <w:t>对需求征询文件提出的实质性要求和条件作出响应是指：供应商必须对需求征询文件中的实质性要求和条件的内容作出满足或者优于原要求和条件的承诺，并提供相应的材料。</w:t>
      </w:r>
    </w:p>
    <w:p w14:paraId="660DFC57" w14:textId="77777777" w:rsidR="00062446" w:rsidRDefault="00FA0AB9">
      <w:pPr>
        <w:spacing w:line="360" w:lineRule="auto"/>
        <w:ind w:firstLineChars="200" w:firstLine="422"/>
        <w:jc w:val="left"/>
        <w:rPr>
          <w:b/>
          <w:szCs w:val="21"/>
        </w:rPr>
      </w:pPr>
      <w:r>
        <w:rPr>
          <w:rFonts w:hint="eastAsia"/>
          <w:b/>
          <w:szCs w:val="21"/>
        </w:rPr>
        <w:t>1</w:t>
      </w:r>
      <w:r>
        <w:rPr>
          <w:b/>
          <w:szCs w:val="21"/>
        </w:rPr>
        <w:t>0</w:t>
      </w:r>
      <w:r>
        <w:rPr>
          <w:rFonts w:hint="eastAsia"/>
          <w:b/>
          <w:szCs w:val="21"/>
        </w:rPr>
        <w:t>.</w:t>
      </w:r>
      <w:r>
        <w:rPr>
          <w:rFonts w:hint="eastAsia"/>
          <w:b/>
          <w:szCs w:val="21"/>
        </w:rPr>
        <w:t>响应文件的语言及计量单位</w:t>
      </w:r>
    </w:p>
    <w:p w14:paraId="4196810E" w14:textId="77777777" w:rsidR="00062446" w:rsidRDefault="00FA0AB9">
      <w:pPr>
        <w:spacing w:line="360" w:lineRule="auto"/>
        <w:ind w:firstLineChars="200" w:firstLine="420"/>
        <w:jc w:val="left"/>
        <w:rPr>
          <w:szCs w:val="21"/>
        </w:rPr>
      </w:pPr>
      <w:r>
        <w:rPr>
          <w:rFonts w:hint="eastAsia"/>
          <w:szCs w:val="21"/>
        </w:rPr>
        <w:t>1</w:t>
      </w:r>
      <w:r>
        <w:rPr>
          <w:szCs w:val="21"/>
        </w:rPr>
        <w:t>0</w:t>
      </w:r>
      <w:r>
        <w:rPr>
          <w:rFonts w:hint="eastAsia"/>
          <w:szCs w:val="21"/>
        </w:rPr>
        <w:t>.1</w:t>
      </w:r>
      <w:r>
        <w:rPr>
          <w:rFonts w:hint="eastAsia"/>
          <w:szCs w:val="21"/>
        </w:rPr>
        <w:t>供应商的响应文件以及供应商与采购代理机构就有关响应的所有来往函电统一使用中文（特别规定除外）。</w:t>
      </w:r>
    </w:p>
    <w:p w14:paraId="45E1BBB2" w14:textId="77777777" w:rsidR="00062446" w:rsidRDefault="00FA0AB9">
      <w:pPr>
        <w:spacing w:line="360" w:lineRule="auto"/>
        <w:ind w:firstLineChars="200" w:firstLine="420"/>
        <w:jc w:val="left"/>
        <w:rPr>
          <w:szCs w:val="21"/>
        </w:rPr>
      </w:pPr>
      <w:r>
        <w:rPr>
          <w:rFonts w:hint="eastAsia"/>
          <w:szCs w:val="21"/>
        </w:rPr>
        <w:t>1</w:t>
      </w:r>
      <w:r>
        <w:rPr>
          <w:szCs w:val="21"/>
        </w:rPr>
        <w:t>0</w:t>
      </w:r>
      <w:r>
        <w:rPr>
          <w:rFonts w:hint="eastAsia"/>
          <w:szCs w:val="21"/>
        </w:rPr>
        <w:t>.2</w:t>
      </w:r>
      <w:r>
        <w:rPr>
          <w:rFonts w:hint="eastAsia"/>
          <w:szCs w:val="21"/>
        </w:rPr>
        <w:t>响应文件中使用的计量单位除需求征询文件中有特殊规定外，一律使用中国法定计量单位。</w:t>
      </w:r>
    </w:p>
    <w:p w14:paraId="7FEA6BAF" w14:textId="77777777" w:rsidR="00062446" w:rsidRDefault="00FA0AB9">
      <w:pPr>
        <w:spacing w:line="360" w:lineRule="auto"/>
        <w:ind w:firstLineChars="200" w:firstLine="422"/>
        <w:jc w:val="left"/>
        <w:rPr>
          <w:b/>
          <w:szCs w:val="21"/>
        </w:rPr>
      </w:pPr>
      <w:r>
        <w:rPr>
          <w:rFonts w:hint="eastAsia"/>
          <w:b/>
          <w:szCs w:val="21"/>
        </w:rPr>
        <w:lastRenderedPageBreak/>
        <w:t>1</w:t>
      </w:r>
      <w:r>
        <w:rPr>
          <w:b/>
          <w:szCs w:val="21"/>
        </w:rPr>
        <w:t>1</w:t>
      </w:r>
      <w:r>
        <w:rPr>
          <w:rFonts w:hint="eastAsia"/>
          <w:b/>
          <w:szCs w:val="21"/>
        </w:rPr>
        <w:t>.</w:t>
      </w:r>
      <w:r>
        <w:rPr>
          <w:rFonts w:hint="eastAsia"/>
          <w:b/>
          <w:szCs w:val="21"/>
        </w:rPr>
        <w:t>响应文件构成</w:t>
      </w:r>
    </w:p>
    <w:p w14:paraId="5F32187A" w14:textId="77777777" w:rsidR="00062446" w:rsidRDefault="00FA0AB9">
      <w:pPr>
        <w:spacing w:line="360" w:lineRule="auto"/>
        <w:ind w:firstLineChars="200" w:firstLine="420"/>
        <w:jc w:val="left"/>
        <w:rPr>
          <w:szCs w:val="21"/>
        </w:rPr>
      </w:pPr>
      <w:r>
        <w:rPr>
          <w:rFonts w:hint="eastAsia"/>
          <w:szCs w:val="21"/>
        </w:rPr>
        <w:t>1</w:t>
      </w:r>
      <w:r>
        <w:rPr>
          <w:szCs w:val="21"/>
        </w:rPr>
        <w:t>1</w:t>
      </w:r>
      <w:r>
        <w:rPr>
          <w:rFonts w:hint="eastAsia"/>
          <w:szCs w:val="21"/>
        </w:rPr>
        <w:t>.1</w:t>
      </w:r>
      <w:r>
        <w:rPr>
          <w:rFonts w:hint="eastAsia"/>
          <w:szCs w:val="21"/>
        </w:rPr>
        <w:t>供应商编写的响应文件应由下列部分构成，并按第三章“响应文件格式”要求填写。有关文件的提交如未特别注明需提供原件的，可提供复印件</w:t>
      </w:r>
      <w:r>
        <w:rPr>
          <w:rFonts w:hint="eastAsia"/>
          <w:szCs w:val="21"/>
        </w:rPr>
        <w:t>/</w:t>
      </w:r>
      <w:r>
        <w:rPr>
          <w:rFonts w:hint="eastAsia"/>
          <w:szCs w:val="21"/>
        </w:rPr>
        <w:t>扫描件。</w:t>
      </w:r>
    </w:p>
    <w:p w14:paraId="1FE1DC8F" w14:textId="77777777" w:rsidR="00062446" w:rsidRDefault="00FA0AB9">
      <w:pPr>
        <w:spacing w:line="360" w:lineRule="auto"/>
        <w:ind w:firstLineChars="200" w:firstLine="420"/>
        <w:jc w:val="left"/>
        <w:rPr>
          <w:szCs w:val="21"/>
        </w:rPr>
      </w:pPr>
      <w:r>
        <w:rPr>
          <w:rFonts w:hint="eastAsia"/>
          <w:szCs w:val="21"/>
        </w:rPr>
        <w:t>1</w:t>
      </w:r>
      <w:r>
        <w:rPr>
          <w:szCs w:val="21"/>
        </w:rPr>
        <w:t>1</w:t>
      </w:r>
      <w:r>
        <w:rPr>
          <w:rFonts w:hint="eastAsia"/>
          <w:szCs w:val="21"/>
        </w:rPr>
        <w:t>.</w:t>
      </w:r>
      <w:r>
        <w:rPr>
          <w:szCs w:val="21"/>
        </w:rPr>
        <w:t>2</w:t>
      </w:r>
      <w:r>
        <w:rPr>
          <w:rFonts w:hint="eastAsia"/>
          <w:szCs w:val="21"/>
        </w:rPr>
        <w:t>资格证明文件；</w:t>
      </w:r>
    </w:p>
    <w:p w14:paraId="36D7246E" w14:textId="77777777" w:rsidR="00062446" w:rsidRDefault="00FA0AB9">
      <w:pPr>
        <w:spacing w:line="360" w:lineRule="auto"/>
        <w:ind w:firstLineChars="200" w:firstLine="420"/>
        <w:jc w:val="left"/>
        <w:rPr>
          <w:szCs w:val="21"/>
        </w:rPr>
      </w:pPr>
      <w:r>
        <w:rPr>
          <w:rFonts w:hint="eastAsia"/>
          <w:szCs w:val="21"/>
        </w:rPr>
        <w:t>1</w:t>
      </w:r>
      <w:r>
        <w:rPr>
          <w:szCs w:val="21"/>
        </w:rPr>
        <w:t>1</w:t>
      </w:r>
      <w:r>
        <w:rPr>
          <w:rFonts w:hint="eastAsia"/>
          <w:szCs w:val="21"/>
        </w:rPr>
        <w:t>.</w:t>
      </w:r>
      <w:r>
        <w:rPr>
          <w:szCs w:val="21"/>
        </w:rPr>
        <w:t>3</w:t>
      </w:r>
      <w:r>
        <w:rPr>
          <w:rFonts w:hint="eastAsia"/>
          <w:szCs w:val="21"/>
        </w:rPr>
        <w:t>响应文件其他材料。</w:t>
      </w:r>
    </w:p>
    <w:p w14:paraId="769D5890" w14:textId="77777777" w:rsidR="00062446" w:rsidRDefault="00FA0AB9">
      <w:pPr>
        <w:spacing w:line="360" w:lineRule="auto"/>
        <w:ind w:firstLineChars="200" w:firstLine="420"/>
        <w:jc w:val="left"/>
        <w:rPr>
          <w:szCs w:val="21"/>
          <w:u w:val="single"/>
        </w:rPr>
      </w:pPr>
      <w:r>
        <w:rPr>
          <w:rFonts w:hint="eastAsia"/>
          <w:szCs w:val="21"/>
        </w:rPr>
        <w:t>1</w:t>
      </w:r>
      <w:r>
        <w:rPr>
          <w:szCs w:val="21"/>
        </w:rPr>
        <w:t>1</w:t>
      </w:r>
      <w:r>
        <w:rPr>
          <w:rFonts w:hint="eastAsia"/>
          <w:szCs w:val="21"/>
        </w:rPr>
        <w:t>.</w:t>
      </w:r>
      <w:r>
        <w:rPr>
          <w:szCs w:val="21"/>
        </w:rPr>
        <w:t>4</w:t>
      </w:r>
      <w:r>
        <w:rPr>
          <w:rFonts w:hint="eastAsia"/>
          <w:szCs w:val="21"/>
          <w:u w:val="single"/>
        </w:rPr>
        <w:t>供应商同时投多个标段（若分标段时）的，响应文件应按标段分别编制，单独成册。</w:t>
      </w:r>
    </w:p>
    <w:p w14:paraId="0D5B8CE5" w14:textId="77777777" w:rsidR="00062446" w:rsidRDefault="00FA0AB9">
      <w:pPr>
        <w:spacing w:line="360" w:lineRule="auto"/>
        <w:ind w:firstLineChars="200" w:firstLine="422"/>
        <w:jc w:val="left"/>
        <w:rPr>
          <w:b/>
          <w:szCs w:val="21"/>
        </w:rPr>
      </w:pPr>
      <w:r>
        <w:rPr>
          <w:rFonts w:hint="eastAsia"/>
          <w:b/>
          <w:szCs w:val="21"/>
        </w:rPr>
        <w:t>1</w:t>
      </w:r>
      <w:r>
        <w:rPr>
          <w:b/>
          <w:szCs w:val="21"/>
        </w:rPr>
        <w:t>2</w:t>
      </w:r>
      <w:r>
        <w:rPr>
          <w:rFonts w:hint="eastAsia"/>
          <w:b/>
          <w:szCs w:val="21"/>
        </w:rPr>
        <w:t>.</w:t>
      </w:r>
      <w:r>
        <w:rPr>
          <w:rFonts w:hint="eastAsia"/>
          <w:b/>
          <w:szCs w:val="21"/>
        </w:rPr>
        <w:t>响应文件的格式要求</w:t>
      </w:r>
    </w:p>
    <w:p w14:paraId="0C38D4FB" w14:textId="77777777" w:rsidR="00062446" w:rsidRDefault="00FA0AB9">
      <w:pPr>
        <w:pStyle w:val="aa"/>
        <w:tabs>
          <w:tab w:val="left" w:pos="3030"/>
        </w:tabs>
        <w:spacing w:line="360" w:lineRule="auto"/>
        <w:ind w:firstLineChars="200" w:firstLine="420"/>
        <w:rPr>
          <w:szCs w:val="21"/>
        </w:rPr>
      </w:pPr>
      <w:r>
        <w:rPr>
          <w:rFonts w:hint="eastAsia"/>
          <w:szCs w:val="21"/>
        </w:rPr>
        <w:t>1</w:t>
      </w:r>
      <w:r>
        <w:rPr>
          <w:szCs w:val="21"/>
        </w:rPr>
        <w:t>2</w:t>
      </w:r>
      <w:r>
        <w:rPr>
          <w:rFonts w:hint="eastAsia"/>
          <w:szCs w:val="21"/>
        </w:rPr>
        <w:t>.1供应商应按第四章“响应文件格式”提供的格式完整地填写。</w:t>
      </w:r>
    </w:p>
    <w:p w14:paraId="7B4F65F7" w14:textId="77777777" w:rsidR="00062446" w:rsidRDefault="00FA0AB9">
      <w:pPr>
        <w:spacing w:line="360" w:lineRule="auto"/>
        <w:ind w:firstLineChars="200" w:firstLine="422"/>
        <w:jc w:val="left"/>
        <w:rPr>
          <w:b/>
          <w:szCs w:val="21"/>
        </w:rPr>
      </w:pPr>
      <w:r>
        <w:rPr>
          <w:rFonts w:hint="eastAsia"/>
          <w:b/>
          <w:szCs w:val="21"/>
        </w:rPr>
        <w:t>1</w:t>
      </w:r>
      <w:r>
        <w:rPr>
          <w:b/>
          <w:szCs w:val="21"/>
        </w:rPr>
        <w:t>3</w:t>
      </w:r>
      <w:r>
        <w:rPr>
          <w:rFonts w:hint="eastAsia"/>
          <w:b/>
          <w:szCs w:val="21"/>
        </w:rPr>
        <w:t>.</w:t>
      </w:r>
      <w:r>
        <w:rPr>
          <w:rFonts w:hint="eastAsia"/>
          <w:b/>
          <w:szCs w:val="21"/>
        </w:rPr>
        <w:t>报价</w:t>
      </w:r>
    </w:p>
    <w:p w14:paraId="3007AB32" w14:textId="77777777" w:rsidR="00062446" w:rsidRDefault="00FA0AB9">
      <w:pPr>
        <w:pStyle w:val="aa"/>
        <w:spacing w:line="360" w:lineRule="auto"/>
        <w:ind w:firstLineChars="200" w:firstLine="420"/>
        <w:rPr>
          <w:rFonts w:hAnsi="宋体"/>
          <w:szCs w:val="21"/>
        </w:rPr>
      </w:pPr>
      <w:r>
        <w:rPr>
          <w:rFonts w:hint="eastAsia"/>
          <w:bCs/>
          <w:szCs w:val="21"/>
        </w:rPr>
        <w:t>★</w:t>
      </w:r>
      <w:r>
        <w:rPr>
          <w:rFonts w:hAnsi="宋体" w:hint="eastAsia"/>
          <w:color w:val="000000" w:themeColor="text1"/>
          <w:szCs w:val="21"/>
        </w:rPr>
        <w:t>1</w:t>
      </w:r>
      <w:r>
        <w:rPr>
          <w:rFonts w:hAnsi="宋体"/>
          <w:color w:val="000000" w:themeColor="text1"/>
          <w:szCs w:val="21"/>
        </w:rPr>
        <w:t>3</w:t>
      </w:r>
      <w:r>
        <w:rPr>
          <w:rFonts w:hAnsi="宋体" w:hint="eastAsia"/>
          <w:color w:val="000000" w:themeColor="text1"/>
          <w:szCs w:val="21"/>
        </w:rPr>
        <w:t>.</w:t>
      </w:r>
      <w:r>
        <w:rPr>
          <w:rFonts w:hAnsi="宋体"/>
          <w:color w:val="000000" w:themeColor="text1"/>
          <w:szCs w:val="21"/>
        </w:rPr>
        <w:t>1供应商应依据需求征询文件的要求及有关资料，按国家或行业现行技术经济标准及规范，自行测算出满足</w:t>
      </w:r>
      <w:r>
        <w:rPr>
          <w:rFonts w:hAnsi="宋体" w:hint="eastAsia"/>
          <w:color w:val="000000" w:themeColor="text1"/>
          <w:szCs w:val="21"/>
        </w:rPr>
        <w:t>产品</w:t>
      </w:r>
      <w:r>
        <w:rPr>
          <w:rFonts w:hAnsi="宋体"/>
          <w:color w:val="000000" w:themeColor="text1"/>
          <w:szCs w:val="21"/>
        </w:rPr>
        <w:t>采购要求的竞争性报价。</w:t>
      </w:r>
      <w:r>
        <w:rPr>
          <w:rFonts w:hAnsi="宋体"/>
          <w:b/>
          <w:szCs w:val="21"/>
        </w:rPr>
        <w:t>报价</w:t>
      </w:r>
      <w:r>
        <w:rPr>
          <w:rFonts w:hAnsi="宋体" w:hint="eastAsia"/>
          <w:b/>
          <w:szCs w:val="21"/>
        </w:rPr>
        <w:t>为</w:t>
      </w:r>
      <w:r>
        <w:rPr>
          <w:rFonts w:hAnsi="宋体"/>
          <w:szCs w:val="21"/>
        </w:rPr>
        <w:t>产品的实际供应价，应包含配送费</w:t>
      </w:r>
      <w:r>
        <w:rPr>
          <w:rFonts w:hAnsi="宋体" w:hint="eastAsia"/>
          <w:szCs w:val="21"/>
        </w:rPr>
        <w:t>、</w:t>
      </w:r>
      <w:r>
        <w:rPr>
          <w:rFonts w:hAnsi="宋体"/>
          <w:szCs w:val="21"/>
        </w:rPr>
        <w:t>技术服务费</w:t>
      </w:r>
      <w:r>
        <w:rPr>
          <w:rFonts w:hAnsi="宋体" w:hint="eastAsia"/>
          <w:szCs w:val="21"/>
        </w:rPr>
        <w:t>、</w:t>
      </w:r>
      <w:r>
        <w:rPr>
          <w:rFonts w:hAnsi="宋体"/>
          <w:szCs w:val="21"/>
        </w:rPr>
        <w:t>保证期内缺陷的修复补救费用</w:t>
      </w:r>
      <w:r>
        <w:rPr>
          <w:rFonts w:hAnsi="宋体" w:hint="eastAsia"/>
          <w:szCs w:val="21"/>
        </w:rPr>
        <w:t>、</w:t>
      </w:r>
      <w:r>
        <w:rPr>
          <w:rFonts w:hAnsi="宋体"/>
          <w:szCs w:val="21"/>
        </w:rPr>
        <w:t>市场价格变化的风险费用、利润</w:t>
      </w:r>
      <w:r>
        <w:rPr>
          <w:rFonts w:hAnsi="宋体" w:hint="eastAsia"/>
          <w:szCs w:val="21"/>
        </w:rPr>
        <w:t>、</w:t>
      </w:r>
      <w:r>
        <w:rPr>
          <w:rFonts w:hAnsi="宋体"/>
          <w:szCs w:val="21"/>
        </w:rPr>
        <w:t>税费等的总和，该报价应</w:t>
      </w:r>
      <w:r>
        <w:rPr>
          <w:rFonts w:hAnsi="宋体" w:hint="eastAsia"/>
          <w:szCs w:val="21"/>
        </w:rPr>
        <w:t>考虑市场风险、政策性风险、汇率风险等因素，</w:t>
      </w:r>
      <w:r>
        <w:rPr>
          <w:rFonts w:hAnsi="宋体"/>
          <w:szCs w:val="21"/>
        </w:rPr>
        <w:t>并能保证供应商完成履行合同所需的</w:t>
      </w:r>
      <w:r>
        <w:rPr>
          <w:rFonts w:hAnsi="宋体" w:hint="eastAsia"/>
          <w:szCs w:val="21"/>
        </w:rPr>
        <w:t>全部</w:t>
      </w:r>
      <w:r>
        <w:rPr>
          <w:rFonts w:hAnsi="宋体"/>
          <w:szCs w:val="21"/>
        </w:rPr>
        <w:t>工作。</w:t>
      </w:r>
    </w:p>
    <w:p w14:paraId="313F5762" w14:textId="77777777" w:rsidR="00062446" w:rsidRDefault="00FA0AB9">
      <w:pPr>
        <w:pStyle w:val="aa"/>
        <w:spacing w:line="360" w:lineRule="auto"/>
        <w:ind w:firstLineChars="200" w:firstLine="420"/>
        <w:rPr>
          <w:rFonts w:hAnsi="宋体"/>
          <w:color w:val="000000" w:themeColor="text1"/>
          <w:szCs w:val="21"/>
        </w:rPr>
      </w:pPr>
      <w:r>
        <w:rPr>
          <w:rFonts w:hAnsi="宋体" w:hint="eastAsia"/>
          <w:color w:val="000000" w:themeColor="text1"/>
          <w:szCs w:val="21"/>
        </w:rPr>
        <w:t>1</w:t>
      </w:r>
      <w:r>
        <w:rPr>
          <w:rFonts w:hAnsi="宋体"/>
          <w:color w:val="000000" w:themeColor="text1"/>
          <w:szCs w:val="21"/>
        </w:rPr>
        <w:t>3.</w:t>
      </w:r>
      <w:r>
        <w:rPr>
          <w:rFonts w:hAnsi="宋体" w:hint="eastAsia"/>
          <w:color w:val="000000" w:themeColor="text1"/>
          <w:szCs w:val="21"/>
        </w:rPr>
        <w:t>2</w:t>
      </w:r>
      <w:r>
        <w:rPr>
          <w:b/>
          <w:szCs w:val="21"/>
        </w:rPr>
        <w:t>技术服务费用</w:t>
      </w:r>
      <w:r>
        <w:rPr>
          <w:bCs/>
          <w:szCs w:val="21"/>
        </w:rPr>
        <w:t>：现场服务（包括指导安装和调试费用）和人员培训的费用</w:t>
      </w:r>
      <w:r>
        <w:rPr>
          <w:rFonts w:hint="eastAsia"/>
          <w:bCs/>
          <w:szCs w:val="21"/>
        </w:rPr>
        <w:t>、技术资料费</w:t>
      </w:r>
      <w:r>
        <w:rPr>
          <w:bCs/>
          <w:szCs w:val="21"/>
        </w:rPr>
        <w:t>以及技术咨询协调费用等。</w:t>
      </w:r>
    </w:p>
    <w:p w14:paraId="6608299C" w14:textId="77777777" w:rsidR="00062446" w:rsidRDefault="00FA0AB9">
      <w:pPr>
        <w:pStyle w:val="aa"/>
        <w:spacing w:line="360" w:lineRule="auto"/>
        <w:ind w:firstLineChars="200" w:firstLine="422"/>
        <w:rPr>
          <w:b/>
          <w:szCs w:val="21"/>
        </w:rPr>
      </w:pPr>
      <w:r>
        <w:rPr>
          <w:rFonts w:hint="eastAsia"/>
          <w:b/>
          <w:szCs w:val="21"/>
        </w:rPr>
        <w:t>1</w:t>
      </w:r>
      <w:r>
        <w:rPr>
          <w:b/>
          <w:szCs w:val="21"/>
        </w:rPr>
        <w:t>4</w:t>
      </w:r>
      <w:r>
        <w:rPr>
          <w:rFonts w:hint="eastAsia"/>
          <w:b/>
          <w:szCs w:val="21"/>
        </w:rPr>
        <w:t>.货币</w:t>
      </w:r>
    </w:p>
    <w:p w14:paraId="62312BCC" w14:textId="77777777" w:rsidR="00062446" w:rsidRDefault="00FA0AB9">
      <w:pPr>
        <w:pStyle w:val="aa"/>
        <w:spacing w:line="360" w:lineRule="auto"/>
        <w:ind w:firstLineChars="200" w:firstLine="420"/>
        <w:rPr>
          <w:bCs/>
          <w:szCs w:val="21"/>
        </w:rPr>
      </w:pPr>
      <w:r>
        <w:rPr>
          <w:rFonts w:hint="eastAsia"/>
          <w:szCs w:val="21"/>
        </w:rPr>
        <w:t>1</w:t>
      </w:r>
      <w:r>
        <w:rPr>
          <w:szCs w:val="21"/>
        </w:rPr>
        <w:t>4</w:t>
      </w:r>
      <w:r>
        <w:rPr>
          <w:rFonts w:hint="eastAsia"/>
          <w:szCs w:val="21"/>
        </w:rPr>
        <w:t>.1响应文件以人民币报价。</w:t>
      </w:r>
    </w:p>
    <w:p w14:paraId="136A210E" w14:textId="77777777" w:rsidR="00062446" w:rsidRDefault="00FA0AB9">
      <w:pPr>
        <w:spacing w:line="360" w:lineRule="auto"/>
        <w:ind w:firstLineChars="200" w:firstLine="422"/>
        <w:jc w:val="left"/>
        <w:rPr>
          <w:b/>
          <w:szCs w:val="21"/>
        </w:rPr>
      </w:pPr>
      <w:r>
        <w:rPr>
          <w:rFonts w:hint="eastAsia"/>
          <w:b/>
          <w:szCs w:val="21"/>
        </w:rPr>
        <w:t>1</w:t>
      </w:r>
      <w:r>
        <w:rPr>
          <w:b/>
          <w:szCs w:val="21"/>
        </w:rPr>
        <w:t>5</w:t>
      </w:r>
      <w:r>
        <w:rPr>
          <w:rFonts w:hint="eastAsia"/>
          <w:b/>
          <w:szCs w:val="21"/>
        </w:rPr>
        <w:t>.</w:t>
      </w:r>
      <w:r>
        <w:rPr>
          <w:rFonts w:hint="eastAsia"/>
          <w:b/>
          <w:szCs w:val="21"/>
        </w:rPr>
        <w:t>响应文件有效期</w:t>
      </w:r>
    </w:p>
    <w:p w14:paraId="6982D7CC" w14:textId="77777777" w:rsidR="00062446" w:rsidRDefault="00FA0AB9">
      <w:pPr>
        <w:spacing w:line="360" w:lineRule="auto"/>
        <w:ind w:firstLineChars="200" w:firstLine="420"/>
        <w:jc w:val="left"/>
        <w:rPr>
          <w:szCs w:val="21"/>
        </w:rPr>
      </w:pPr>
      <w:r>
        <w:rPr>
          <w:rFonts w:hint="eastAsia"/>
          <w:szCs w:val="21"/>
        </w:rPr>
        <w:t>★</w:t>
      </w:r>
      <w:r>
        <w:rPr>
          <w:rFonts w:hint="eastAsia"/>
          <w:szCs w:val="21"/>
        </w:rPr>
        <w:t>1</w:t>
      </w:r>
      <w:r>
        <w:rPr>
          <w:szCs w:val="21"/>
        </w:rPr>
        <w:t>5</w:t>
      </w:r>
      <w:r>
        <w:rPr>
          <w:rFonts w:hint="eastAsia"/>
          <w:szCs w:val="21"/>
        </w:rPr>
        <w:t>.1</w:t>
      </w:r>
      <w:r>
        <w:rPr>
          <w:szCs w:val="21"/>
        </w:rPr>
        <w:t>在</w:t>
      </w:r>
      <w:r>
        <w:rPr>
          <w:szCs w:val="21"/>
        </w:rPr>
        <w:t>“</w:t>
      </w:r>
      <w:r>
        <w:rPr>
          <w:szCs w:val="21"/>
        </w:rPr>
        <w:t>供应商须知前附表</w:t>
      </w:r>
      <w:r>
        <w:rPr>
          <w:szCs w:val="21"/>
        </w:rPr>
        <w:t>”</w:t>
      </w:r>
      <w:r>
        <w:rPr>
          <w:szCs w:val="21"/>
        </w:rPr>
        <w:t>规定的投标有效期内，供应商不得要求撤销或修改其响应文件。</w:t>
      </w:r>
    </w:p>
    <w:p w14:paraId="5B9D9269" w14:textId="77777777" w:rsidR="00062446" w:rsidRDefault="00FA0AB9">
      <w:pPr>
        <w:spacing w:line="360" w:lineRule="auto"/>
        <w:ind w:firstLineChars="200" w:firstLine="420"/>
        <w:jc w:val="left"/>
        <w:rPr>
          <w:szCs w:val="21"/>
        </w:rPr>
      </w:pPr>
      <w:r>
        <w:rPr>
          <w:rFonts w:hint="eastAsia"/>
          <w:szCs w:val="21"/>
        </w:rPr>
        <w:t>1</w:t>
      </w:r>
      <w:r>
        <w:rPr>
          <w:szCs w:val="21"/>
        </w:rPr>
        <w:t>5</w:t>
      </w:r>
      <w:r>
        <w:rPr>
          <w:rFonts w:hint="eastAsia"/>
          <w:szCs w:val="21"/>
        </w:rPr>
        <w:t>.2</w:t>
      </w:r>
      <w:r>
        <w:rPr>
          <w:rFonts w:hint="eastAsia"/>
          <w:szCs w:val="21"/>
        </w:rPr>
        <w:t>响应有效期从提交响应文件的截止之日起算。响应文件中承诺的响应有效期应当≥需求征询文件中载明的征询有效期。响应有效期内供应商撤销响应文件的，采购代理机构可以不退还征询保证金。</w:t>
      </w:r>
    </w:p>
    <w:p w14:paraId="4706B62A" w14:textId="77777777" w:rsidR="00062446" w:rsidRDefault="00FA0AB9">
      <w:pPr>
        <w:spacing w:line="360" w:lineRule="auto"/>
        <w:ind w:firstLineChars="200" w:firstLine="420"/>
        <w:jc w:val="left"/>
        <w:rPr>
          <w:szCs w:val="21"/>
        </w:rPr>
      </w:pPr>
      <w:r>
        <w:rPr>
          <w:rFonts w:hint="eastAsia"/>
          <w:szCs w:val="21"/>
        </w:rPr>
        <w:t>1</w:t>
      </w:r>
      <w:r>
        <w:rPr>
          <w:szCs w:val="21"/>
        </w:rPr>
        <w:t>5</w:t>
      </w:r>
      <w:r>
        <w:rPr>
          <w:rFonts w:hint="eastAsia"/>
          <w:szCs w:val="21"/>
        </w:rPr>
        <w:t>.3</w:t>
      </w:r>
      <w:r>
        <w:rPr>
          <w:rFonts w:hint="eastAsia"/>
          <w:szCs w:val="21"/>
        </w:rPr>
        <w:t>在特殊情况需要延长征询有效期的，采购人以书面形式通知所有供应商延长征询有效期。供应商同意延长的，应相应延长其征询保证金的有效期，但不得要求或被允许修改或撤销其响应文件；供应商拒绝延长的，其响应文件失效，但供应商有权收回其征询保证金。</w:t>
      </w:r>
    </w:p>
    <w:p w14:paraId="678731F0" w14:textId="77777777" w:rsidR="00062446" w:rsidRDefault="00FA0AB9">
      <w:pPr>
        <w:spacing w:line="360" w:lineRule="auto"/>
        <w:ind w:firstLineChars="200" w:firstLine="422"/>
        <w:jc w:val="left"/>
        <w:rPr>
          <w:b/>
          <w:szCs w:val="21"/>
        </w:rPr>
      </w:pPr>
      <w:r>
        <w:rPr>
          <w:b/>
          <w:szCs w:val="21"/>
        </w:rPr>
        <w:t>16</w:t>
      </w:r>
      <w:r>
        <w:rPr>
          <w:rFonts w:hint="eastAsia"/>
          <w:b/>
          <w:szCs w:val="21"/>
        </w:rPr>
        <w:t>.</w:t>
      </w:r>
      <w:r>
        <w:rPr>
          <w:rFonts w:hint="eastAsia"/>
          <w:b/>
          <w:szCs w:val="21"/>
        </w:rPr>
        <w:t>响应文件的编制</w:t>
      </w:r>
    </w:p>
    <w:p w14:paraId="4893A55F" w14:textId="77777777" w:rsidR="00062446" w:rsidRDefault="00FA0AB9">
      <w:pPr>
        <w:pStyle w:val="aa"/>
        <w:spacing w:line="360" w:lineRule="auto"/>
        <w:ind w:firstLineChars="200" w:firstLine="420"/>
        <w:rPr>
          <w:szCs w:val="21"/>
        </w:rPr>
      </w:pPr>
      <w:r>
        <w:rPr>
          <w:szCs w:val="21"/>
        </w:rPr>
        <w:t>16.1响应文件须用不褪色的墨水书写或打印。</w:t>
      </w:r>
    </w:p>
    <w:p w14:paraId="633BF78A" w14:textId="77777777" w:rsidR="00062446" w:rsidRDefault="00FA0AB9">
      <w:pPr>
        <w:pStyle w:val="aa"/>
        <w:spacing w:line="360" w:lineRule="auto"/>
        <w:ind w:firstLineChars="200" w:firstLine="420"/>
        <w:rPr>
          <w:szCs w:val="21"/>
        </w:rPr>
      </w:pPr>
      <w:r>
        <w:rPr>
          <w:szCs w:val="21"/>
        </w:rPr>
        <w:t>16.2响应文件应尽量避免涂改、行间插字或删除。如果出现上述情况，改动之处应加盖单位章或由供应商的法定代表人或其委托代理人签字确认。</w:t>
      </w:r>
    </w:p>
    <w:p w14:paraId="0E9454A9" w14:textId="77777777" w:rsidR="00062446" w:rsidRDefault="00FA0AB9">
      <w:pPr>
        <w:pStyle w:val="aa"/>
        <w:spacing w:line="360" w:lineRule="auto"/>
        <w:ind w:firstLineChars="200" w:firstLine="420"/>
        <w:rPr>
          <w:szCs w:val="21"/>
        </w:rPr>
      </w:pPr>
      <w:r>
        <w:rPr>
          <w:rFonts w:hint="eastAsia"/>
          <w:szCs w:val="21"/>
        </w:rPr>
        <w:t>★</w:t>
      </w:r>
      <w:r>
        <w:rPr>
          <w:szCs w:val="21"/>
        </w:rPr>
        <w:t>16.3关键内容字迹潦草、表达不清、未按要求填写而导致非唯一理解，视为未实质性响应需求征询文件的响应文件。</w:t>
      </w:r>
    </w:p>
    <w:p w14:paraId="6B807D9B" w14:textId="77777777" w:rsidR="00062446" w:rsidRDefault="00FA0AB9">
      <w:pPr>
        <w:pStyle w:val="aa"/>
        <w:spacing w:line="360" w:lineRule="auto"/>
        <w:ind w:firstLineChars="200" w:firstLine="420"/>
        <w:rPr>
          <w:szCs w:val="21"/>
        </w:rPr>
      </w:pPr>
      <w:r>
        <w:rPr>
          <w:szCs w:val="21"/>
        </w:rPr>
        <w:t>16.4响应文件中提供的资料（包括复印件），内容必须清晰可辨，若内容模糊，无法辨识，均视为未提供。</w:t>
      </w:r>
    </w:p>
    <w:p w14:paraId="3B5F9593" w14:textId="77777777" w:rsidR="00062446" w:rsidRDefault="00FA0AB9">
      <w:pPr>
        <w:pStyle w:val="aa"/>
        <w:spacing w:line="360" w:lineRule="auto"/>
        <w:ind w:firstLineChars="200" w:firstLine="420"/>
        <w:rPr>
          <w:szCs w:val="21"/>
        </w:rPr>
      </w:pPr>
      <w:r>
        <w:rPr>
          <w:szCs w:val="21"/>
        </w:rPr>
        <w:t>16.5响应文件应由法定代表人或其委托代理人在凡规定签字处逐一签字或盖章，要求盖章处应</w:t>
      </w:r>
      <w:r>
        <w:rPr>
          <w:szCs w:val="21"/>
        </w:rPr>
        <w:lastRenderedPageBreak/>
        <w:t>盖单位章，若以投标专用章或合同专用章代替的，须出具供应商单位公章对投标专用章或合同专用章的授权函原件。</w:t>
      </w:r>
    </w:p>
    <w:p w14:paraId="5CFA0264" w14:textId="77777777" w:rsidR="00062446" w:rsidRDefault="00FA0AB9">
      <w:pPr>
        <w:pStyle w:val="aa"/>
        <w:spacing w:line="360" w:lineRule="auto"/>
        <w:ind w:firstLineChars="200" w:firstLine="420"/>
        <w:rPr>
          <w:szCs w:val="21"/>
        </w:rPr>
      </w:pPr>
      <w:r>
        <w:rPr>
          <w:szCs w:val="21"/>
        </w:rPr>
        <w:t>16.6响应文件应准备正本一份，并按</w:t>
      </w:r>
      <w:r>
        <w:rPr>
          <w:szCs w:val="21"/>
        </w:rPr>
        <w:t>“</w:t>
      </w:r>
      <w:r>
        <w:rPr>
          <w:szCs w:val="21"/>
        </w:rPr>
        <w:t>供应商须知前附表</w:t>
      </w:r>
      <w:r>
        <w:rPr>
          <w:szCs w:val="21"/>
        </w:rPr>
        <w:t>”</w:t>
      </w:r>
      <w:r>
        <w:rPr>
          <w:szCs w:val="21"/>
        </w:rPr>
        <w:t>中规定的数量准备文件的副本。响应文件封面上应标明</w:t>
      </w:r>
      <w:r>
        <w:rPr>
          <w:szCs w:val="21"/>
        </w:rPr>
        <w:t>“</w:t>
      </w:r>
      <w:r>
        <w:rPr>
          <w:szCs w:val="21"/>
        </w:rPr>
        <w:t>正本</w:t>
      </w:r>
      <w:r>
        <w:rPr>
          <w:szCs w:val="21"/>
        </w:rPr>
        <w:t>”</w:t>
      </w:r>
      <w:r>
        <w:rPr>
          <w:szCs w:val="21"/>
        </w:rPr>
        <w:t>或</w:t>
      </w:r>
      <w:r>
        <w:rPr>
          <w:szCs w:val="21"/>
        </w:rPr>
        <w:t>“</w:t>
      </w:r>
      <w:r>
        <w:rPr>
          <w:szCs w:val="21"/>
        </w:rPr>
        <w:t>副本</w:t>
      </w:r>
      <w:r>
        <w:rPr>
          <w:szCs w:val="21"/>
        </w:rPr>
        <w:t>”</w:t>
      </w:r>
      <w:r>
        <w:rPr>
          <w:szCs w:val="21"/>
        </w:rPr>
        <w:t>以及项目名称、项目编号、供应商名称等内容。若正本与副本之间内容不一致时，以正本为准。</w:t>
      </w:r>
    </w:p>
    <w:p w14:paraId="7E3A95EF" w14:textId="77777777" w:rsidR="00062446" w:rsidRDefault="00FA0AB9">
      <w:pPr>
        <w:pStyle w:val="aa"/>
        <w:spacing w:line="360" w:lineRule="auto"/>
        <w:ind w:firstLineChars="200" w:firstLine="420"/>
        <w:rPr>
          <w:szCs w:val="21"/>
        </w:rPr>
      </w:pPr>
      <w:r>
        <w:rPr>
          <w:szCs w:val="21"/>
        </w:rPr>
        <w:t>16.7响应文件正本与副本应分别装订成册，并编制目录。响应文件装订应牢固，不得采用活页夹，并要求逐页标注连续页码。</w:t>
      </w:r>
    </w:p>
    <w:p w14:paraId="2896E956" w14:textId="77777777" w:rsidR="00062446" w:rsidRDefault="00FA0AB9">
      <w:pPr>
        <w:spacing w:line="360" w:lineRule="auto"/>
        <w:ind w:firstLineChars="200" w:firstLine="422"/>
        <w:jc w:val="left"/>
        <w:rPr>
          <w:b/>
          <w:szCs w:val="21"/>
        </w:rPr>
      </w:pPr>
      <w:r>
        <w:rPr>
          <w:b/>
          <w:szCs w:val="21"/>
        </w:rPr>
        <w:t>17</w:t>
      </w:r>
      <w:r>
        <w:rPr>
          <w:rFonts w:hint="eastAsia"/>
          <w:b/>
          <w:szCs w:val="21"/>
        </w:rPr>
        <w:t>.</w:t>
      </w:r>
      <w:r>
        <w:rPr>
          <w:rFonts w:hint="eastAsia"/>
          <w:b/>
          <w:szCs w:val="21"/>
        </w:rPr>
        <w:t>征询保证金</w:t>
      </w:r>
    </w:p>
    <w:p w14:paraId="4082574B" w14:textId="77777777" w:rsidR="00062446" w:rsidRDefault="00FA0AB9">
      <w:pPr>
        <w:spacing w:line="360" w:lineRule="auto"/>
        <w:ind w:firstLineChars="200" w:firstLine="420"/>
        <w:jc w:val="left"/>
        <w:rPr>
          <w:bCs/>
          <w:szCs w:val="21"/>
        </w:rPr>
      </w:pPr>
      <w:r>
        <w:rPr>
          <w:rFonts w:hint="eastAsia"/>
          <w:bCs/>
          <w:szCs w:val="21"/>
        </w:rPr>
        <w:t>1</w:t>
      </w:r>
      <w:r>
        <w:rPr>
          <w:bCs/>
          <w:szCs w:val="21"/>
        </w:rPr>
        <w:t>7.1</w:t>
      </w:r>
      <w:r>
        <w:rPr>
          <w:rFonts w:hint="eastAsia"/>
          <w:bCs/>
          <w:szCs w:val="21"/>
        </w:rPr>
        <w:t>本项目不收取。</w:t>
      </w:r>
    </w:p>
    <w:p w14:paraId="635BA3EC" w14:textId="77777777" w:rsidR="00062446" w:rsidRDefault="00FA0AB9">
      <w:pPr>
        <w:pStyle w:val="2"/>
        <w:numPr>
          <w:ilvl w:val="1"/>
          <w:numId w:val="0"/>
        </w:numPr>
        <w:ind w:left="596" w:hanging="596"/>
        <w:jc w:val="center"/>
        <w:rPr>
          <w:rFonts w:eastAsia="宋体"/>
          <w:szCs w:val="28"/>
        </w:rPr>
      </w:pPr>
      <w:bookmarkStart w:id="40" w:name="_Toc491076991"/>
      <w:bookmarkStart w:id="41" w:name="_Toc130486006"/>
      <w:bookmarkStart w:id="42" w:name="_Toc131762984"/>
      <w:r>
        <w:rPr>
          <w:rFonts w:eastAsia="宋体" w:hint="eastAsia"/>
          <w:szCs w:val="28"/>
        </w:rPr>
        <w:t>四、响应文件的提交</w:t>
      </w:r>
      <w:bookmarkEnd w:id="40"/>
      <w:bookmarkEnd w:id="41"/>
      <w:bookmarkEnd w:id="42"/>
    </w:p>
    <w:p w14:paraId="4DAC801B" w14:textId="77777777" w:rsidR="00062446" w:rsidRDefault="00FA0AB9">
      <w:pPr>
        <w:pStyle w:val="aa"/>
        <w:spacing w:line="360" w:lineRule="auto"/>
        <w:ind w:firstLineChars="200" w:firstLine="422"/>
        <w:rPr>
          <w:b/>
          <w:bCs/>
          <w:szCs w:val="21"/>
        </w:rPr>
      </w:pPr>
      <w:r>
        <w:rPr>
          <w:b/>
          <w:bCs/>
          <w:szCs w:val="21"/>
        </w:rPr>
        <w:t>18</w:t>
      </w:r>
      <w:r>
        <w:rPr>
          <w:rFonts w:hint="eastAsia"/>
          <w:b/>
          <w:bCs/>
          <w:szCs w:val="21"/>
        </w:rPr>
        <w:t>.响应文件的密封与标记</w:t>
      </w:r>
    </w:p>
    <w:p w14:paraId="6DBB70CF" w14:textId="77777777" w:rsidR="00062446" w:rsidRDefault="00FA0AB9">
      <w:pPr>
        <w:spacing w:line="360" w:lineRule="auto"/>
        <w:ind w:firstLineChars="200" w:firstLine="420"/>
        <w:jc w:val="left"/>
        <w:rPr>
          <w:bCs/>
          <w:szCs w:val="21"/>
        </w:rPr>
      </w:pPr>
      <w:r>
        <w:rPr>
          <w:bCs/>
          <w:szCs w:val="21"/>
        </w:rPr>
        <w:t>18.1</w:t>
      </w:r>
      <w:r>
        <w:rPr>
          <w:bCs/>
          <w:szCs w:val="21"/>
        </w:rPr>
        <w:t>供应商应按</w:t>
      </w:r>
      <w:r>
        <w:rPr>
          <w:bCs/>
          <w:szCs w:val="21"/>
        </w:rPr>
        <w:t>“</w:t>
      </w:r>
      <w:r>
        <w:rPr>
          <w:bCs/>
          <w:szCs w:val="21"/>
        </w:rPr>
        <w:t>供应商须知前附表</w:t>
      </w:r>
      <w:r>
        <w:rPr>
          <w:bCs/>
          <w:szCs w:val="21"/>
        </w:rPr>
        <w:t>”</w:t>
      </w:r>
      <w:r>
        <w:rPr>
          <w:bCs/>
          <w:szCs w:val="21"/>
        </w:rPr>
        <w:t>中规定的正本和副本的数量提交响应文件。</w:t>
      </w:r>
    </w:p>
    <w:p w14:paraId="4AE3AFB5" w14:textId="2A73438B" w:rsidR="00062446" w:rsidRDefault="00FA0AB9">
      <w:pPr>
        <w:spacing w:line="360" w:lineRule="auto"/>
        <w:ind w:firstLineChars="200" w:firstLine="420"/>
        <w:jc w:val="left"/>
        <w:rPr>
          <w:bCs/>
          <w:szCs w:val="21"/>
        </w:rPr>
      </w:pPr>
      <w:r>
        <w:rPr>
          <w:bCs/>
          <w:szCs w:val="21"/>
        </w:rPr>
        <w:t>18.2</w:t>
      </w:r>
      <w:r>
        <w:rPr>
          <w:bCs/>
          <w:szCs w:val="21"/>
        </w:rPr>
        <w:t>供应商应将</w:t>
      </w:r>
      <w:r w:rsidR="00CF3152">
        <w:rPr>
          <w:rFonts w:hint="eastAsia"/>
          <w:bCs/>
          <w:szCs w:val="21"/>
        </w:rPr>
        <w:t>响应</w:t>
      </w:r>
      <w:r>
        <w:rPr>
          <w:bCs/>
          <w:szCs w:val="21"/>
        </w:rPr>
        <w:t>正本文件装入响应文件袋中加以密封，并在封贴处盖密封章（或单位章）。</w:t>
      </w:r>
    </w:p>
    <w:p w14:paraId="1BD88BFF" w14:textId="77777777" w:rsidR="00062446" w:rsidRDefault="00FA0AB9">
      <w:pPr>
        <w:spacing w:line="360" w:lineRule="auto"/>
        <w:ind w:firstLineChars="200" w:firstLine="420"/>
        <w:jc w:val="left"/>
        <w:rPr>
          <w:bCs/>
          <w:szCs w:val="21"/>
        </w:rPr>
      </w:pPr>
      <w:r>
        <w:rPr>
          <w:bCs/>
          <w:szCs w:val="21"/>
        </w:rPr>
        <w:t>18.3</w:t>
      </w:r>
      <w:r>
        <w:rPr>
          <w:bCs/>
          <w:szCs w:val="21"/>
        </w:rPr>
        <w:t>响应文件袋的封面应注明项目名称、项目编号、供应商名称、详细通讯地址、邮政编码。</w:t>
      </w:r>
    </w:p>
    <w:p w14:paraId="5D7F75EC" w14:textId="77777777" w:rsidR="00062446" w:rsidRDefault="00FA0AB9">
      <w:pPr>
        <w:spacing w:line="360" w:lineRule="auto"/>
        <w:ind w:firstLineChars="200" w:firstLine="420"/>
        <w:jc w:val="left"/>
        <w:rPr>
          <w:bCs/>
          <w:szCs w:val="21"/>
        </w:rPr>
      </w:pPr>
      <w:r>
        <w:rPr>
          <w:bCs/>
          <w:szCs w:val="21"/>
        </w:rPr>
        <w:t>18.4</w:t>
      </w:r>
      <w:r>
        <w:rPr>
          <w:bCs/>
          <w:szCs w:val="21"/>
        </w:rPr>
        <w:t>供应商提交的响应文件未按照需求征询文件要求密封的，将被拒收。</w:t>
      </w:r>
    </w:p>
    <w:p w14:paraId="7DDBD917" w14:textId="77777777" w:rsidR="00062446" w:rsidRDefault="00FA0AB9">
      <w:pPr>
        <w:spacing w:line="360" w:lineRule="auto"/>
        <w:ind w:firstLineChars="200" w:firstLine="420"/>
        <w:jc w:val="left"/>
        <w:rPr>
          <w:szCs w:val="21"/>
        </w:rPr>
      </w:pPr>
      <w:r>
        <w:rPr>
          <w:bCs/>
          <w:szCs w:val="21"/>
        </w:rPr>
        <w:t>18.5</w:t>
      </w:r>
      <w:r>
        <w:rPr>
          <w:bCs/>
          <w:szCs w:val="21"/>
        </w:rPr>
        <w:t>供应商在</w:t>
      </w:r>
      <w:r>
        <w:rPr>
          <w:rFonts w:hint="eastAsia"/>
          <w:bCs/>
          <w:szCs w:val="21"/>
        </w:rPr>
        <w:t>响应文件提交</w:t>
      </w:r>
      <w:r>
        <w:rPr>
          <w:bCs/>
          <w:szCs w:val="21"/>
        </w:rPr>
        <w:t>截止时间前，可以对所递交的响应文件进行补充、修改或者撤回，并书面通知采购代理机构。补充、修改的内容应当按照需求征询文件要求签署、盖章、密封后，作为响应文件的组成部分。</w:t>
      </w:r>
    </w:p>
    <w:p w14:paraId="762438F2" w14:textId="77777777" w:rsidR="00062446" w:rsidRDefault="00FA0AB9">
      <w:pPr>
        <w:spacing w:line="360" w:lineRule="auto"/>
        <w:ind w:firstLineChars="200" w:firstLine="422"/>
        <w:jc w:val="left"/>
        <w:rPr>
          <w:b/>
          <w:szCs w:val="21"/>
        </w:rPr>
      </w:pPr>
      <w:r>
        <w:rPr>
          <w:b/>
          <w:szCs w:val="21"/>
        </w:rPr>
        <w:t>19</w:t>
      </w:r>
      <w:r>
        <w:rPr>
          <w:rFonts w:hint="eastAsia"/>
          <w:b/>
          <w:szCs w:val="21"/>
        </w:rPr>
        <w:t>.</w:t>
      </w:r>
      <w:r>
        <w:rPr>
          <w:rFonts w:hint="eastAsia"/>
          <w:b/>
          <w:szCs w:val="21"/>
        </w:rPr>
        <w:t>提交响应文件截止时间和地点</w:t>
      </w:r>
    </w:p>
    <w:p w14:paraId="66A983D6" w14:textId="77777777" w:rsidR="00062446" w:rsidRDefault="00FA0AB9">
      <w:pPr>
        <w:spacing w:line="360" w:lineRule="auto"/>
        <w:ind w:firstLineChars="200" w:firstLine="420"/>
        <w:jc w:val="left"/>
        <w:rPr>
          <w:bCs/>
          <w:szCs w:val="21"/>
        </w:rPr>
      </w:pPr>
      <w:r>
        <w:rPr>
          <w:bCs/>
          <w:szCs w:val="21"/>
        </w:rPr>
        <w:t>19.1</w:t>
      </w:r>
      <w:r>
        <w:rPr>
          <w:bCs/>
          <w:szCs w:val="21"/>
        </w:rPr>
        <w:t>响应文件的提交不得迟于</w:t>
      </w:r>
      <w:r>
        <w:rPr>
          <w:bCs/>
          <w:szCs w:val="21"/>
        </w:rPr>
        <w:t>“</w:t>
      </w:r>
      <w:r>
        <w:rPr>
          <w:bCs/>
          <w:szCs w:val="21"/>
        </w:rPr>
        <w:t>供应商须知前附表</w:t>
      </w:r>
      <w:r>
        <w:rPr>
          <w:bCs/>
          <w:szCs w:val="21"/>
        </w:rPr>
        <w:t>”</w:t>
      </w:r>
      <w:r>
        <w:rPr>
          <w:bCs/>
          <w:szCs w:val="21"/>
        </w:rPr>
        <w:t>规定的提交响应文件截止时间。逾期送达的响应文件，将被拒收。</w:t>
      </w:r>
    </w:p>
    <w:p w14:paraId="1033A68D" w14:textId="77777777" w:rsidR="00062446" w:rsidRDefault="00FA0AB9">
      <w:pPr>
        <w:spacing w:line="360" w:lineRule="auto"/>
        <w:ind w:firstLineChars="200" w:firstLine="420"/>
        <w:jc w:val="left"/>
        <w:rPr>
          <w:bCs/>
          <w:szCs w:val="21"/>
        </w:rPr>
      </w:pPr>
      <w:r>
        <w:rPr>
          <w:bCs/>
          <w:szCs w:val="21"/>
        </w:rPr>
        <w:t>19.2</w:t>
      </w:r>
      <w:r>
        <w:rPr>
          <w:bCs/>
          <w:szCs w:val="21"/>
        </w:rPr>
        <w:t>供应商必须在规定时间内将响应文件提交到</w:t>
      </w:r>
      <w:r>
        <w:rPr>
          <w:bCs/>
          <w:szCs w:val="21"/>
        </w:rPr>
        <w:t>“</w:t>
      </w:r>
      <w:r>
        <w:rPr>
          <w:bCs/>
          <w:szCs w:val="21"/>
        </w:rPr>
        <w:t>供应商须知前附表</w:t>
      </w:r>
      <w:r>
        <w:rPr>
          <w:bCs/>
          <w:szCs w:val="21"/>
        </w:rPr>
        <w:t>”</w:t>
      </w:r>
      <w:r>
        <w:rPr>
          <w:bCs/>
          <w:szCs w:val="21"/>
        </w:rPr>
        <w:t>规定的地点。</w:t>
      </w:r>
    </w:p>
    <w:p w14:paraId="288921BA" w14:textId="77777777" w:rsidR="00062446" w:rsidRDefault="00FA0AB9">
      <w:pPr>
        <w:spacing w:line="360" w:lineRule="auto"/>
        <w:ind w:firstLineChars="200" w:firstLine="420"/>
        <w:jc w:val="left"/>
        <w:rPr>
          <w:bCs/>
          <w:szCs w:val="21"/>
        </w:rPr>
      </w:pPr>
      <w:r>
        <w:rPr>
          <w:bCs/>
          <w:szCs w:val="21"/>
        </w:rPr>
        <w:t xml:space="preserve">19.3 </w:t>
      </w:r>
      <w:r>
        <w:rPr>
          <w:bCs/>
          <w:szCs w:val="21"/>
        </w:rPr>
        <w:t>除</w:t>
      </w:r>
      <w:r>
        <w:rPr>
          <w:bCs/>
          <w:szCs w:val="21"/>
        </w:rPr>
        <w:t>“</w:t>
      </w:r>
      <w:r>
        <w:rPr>
          <w:bCs/>
          <w:szCs w:val="21"/>
        </w:rPr>
        <w:t>供应商须知前附表</w:t>
      </w:r>
      <w:r>
        <w:rPr>
          <w:bCs/>
          <w:szCs w:val="21"/>
        </w:rPr>
        <w:t>”</w:t>
      </w:r>
      <w:r>
        <w:rPr>
          <w:bCs/>
          <w:szCs w:val="21"/>
        </w:rPr>
        <w:t>另有规定外，供应商所递交的响应文件不予退还。</w:t>
      </w:r>
    </w:p>
    <w:p w14:paraId="2FDFA062" w14:textId="77777777" w:rsidR="00062446" w:rsidRDefault="00FA0AB9">
      <w:pPr>
        <w:pStyle w:val="2"/>
        <w:numPr>
          <w:ilvl w:val="1"/>
          <w:numId w:val="0"/>
        </w:numPr>
        <w:ind w:left="596" w:hanging="596"/>
        <w:jc w:val="center"/>
        <w:rPr>
          <w:rFonts w:eastAsia="宋体"/>
          <w:szCs w:val="28"/>
        </w:rPr>
      </w:pPr>
      <w:bookmarkStart w:id="43" w:name="_Toc491076992"/>
      <w:bookmarkStart w:id="44" w:name="_Toc130486007"/>
      <w:bookmarkStart w:id="45" w:name="_Toc131762985"/>
      <w:r>
        <w:rPr>
          <w:rFonts w:eastAsia="宋体" w:hint="eastAsia"/>
          <w:szCs w:val="28"/>
        </w:rPr>
        <w:t>五、响应文件接收与评审</w:t>
      </w:r>
      <w:bookmarkEnd w:id="43"/>
      <w:bookmarkEnd w:id="44"/>
      <w:bookmarkEnd w:id="45"/>
    </w:p>
    <w:p w14:paraId="311891D7" w14:textId="77777777" w:rsidR="00062446" w:rsidRDefault="00FA0AB9">
      <w:pPr>
        <w:spacing w:line="360" w:lineRule="auto"/>
        <w:ind w:firstLineChars="200" w:firstLine="422"/>
        <w:jc w:val="left"/>
        <w:rPr>
          <w:b/>
          <w:szCs w:val="21"/>
        </w:rPr>
      </w:pPr>
      <w:r>
        <w:rPr>
          <w:rFonts w:hint="eastAsia"/>
          <w:b/>
          <w:szCs w:val="21"/>
        </w:rPr>
        <w:t>2</w:t>
      </w:r>
      <w:r>
        <w:rPr>
          <w:b/>
          <w:szCs w:val="21"/>
        </w:rPr>
        <w:t>0</w:t>
      </w:r>
      <w:r>
        <w:rPr>
          <w:rFonts w:hint="eastAsia"/>
          <w:b/>
          <w:szCs w:val="21"/>
        </w:rPr>
        <w:t>.</w:t>
      </w:r>
      <w:r>
        <w:rPr>
          <w:rFonts w:hint="eastAsia"/>
          <w:b/>
          <w:szCs w:val="21"/>
        </w:rPr>
        <w:t>响应文件接收</w:t>
      </w:r>
    </w:p>
    <w:p w14:paraId="169FAE77" w14:textId="77777777" w:rsidR="00062446" w:rsidRDefault="00FA0AB9">
      <w:pPr>
        <w:pStyle w:val="aa"/>
        <w:spacing w:line="360" w:lineRule="auto"/>
        <w:ind w:firstLineChars="200" w:firstLine="420"/>
        <w:rPr>
          <w:szCs w:val="21"/>
        </w:rPr>
      </w:pPr>
      <w:r>
        <w:rPr>
          <w:rFonts w:hint="eastAsia"/>
          <w:szCs w:val="21"/>
        </w:rPr>
        <w:t>2</w:t>
      </w:r>
      <w:r>
        <w:rPr>
          <w:szCs w:val="21"/>
        </w:rPr>
        <w:t>0</w:t>
      </w:r>
      <w:r>
        <w:rPr>
          <w:rFonts w:hint="eastAsia"/>
          <w:szCs w:val="21"/>
        </w:rPr>
        <w:t>.1采购代理机构将在“</w:t>
      </w:r>
      <w:r>
        <w:rPr>
          <w:rFonts w:hint="eastAsia"/>
          <w:b/>
          <w:bCs/>
          <w:szCs w:val="21"/>
        </w:rPr>
        <w:t>供应商须知前附表</w:t>
      </w:r>
      <w:r>
        <w:rPr>
          <w:rFonts w:hint="eastAsia"/>
          <w:szCs w:val="21"/>
        </w:rPr>
        <w:t>”规定的时间和地点进行响应文件接收，各供应商的法定代表人或其委托代理人进行递交。</w:t>
      </w:r>
    </w:p>
    <w:p w14:paraId="06F4B80B" w14:textId="77777777" w:rsidR="00062446" w:rsidRDefault="00FA0AB9">
      <w:pPr>
        <w:pStyle w:val="aa"/>
        <w:spacing w:line="360" w:lineRule="auto"/>
        <w:ind w:left="2" w:firstLineChars="200" w:firstLine="420"/>
        <w:jc w:val="left"/>
        <w:rPr>
          <w:szCs w:val="21"/>
        </w:rPr>
      </w:pPr>
      <w:r>
        <w:rPr>
          <w:szCs w:val="21"/>
        </w:rPr>
        <w:t>20.2响应文件密封情况经确认无误，</w:t>
      </w:r>
      <w:r>
        <w:rPr>
          <w:rFonts w:hint="eastAsia"/>
          <w:szCs w:val="21"/>
        </w:rPr>
        <w:t>各供应商签订“询价征询告知函及承诺书”后即可离开。</w:t>
      </w:r>
    </w:p>
    <w:p w14:paraId="754522EF" w14:textId="77777777" w:rsidR="00062446" w:rsidRDefault="00FA0AB9">
      <w:pPr>
        <w:pStyle w:val="aa"/>
        <w:spacing w:line="360" w:lineRule="auto"/>
        <w:ind w:left="2" w:firstLineChars="200" w:firstLine="422"/>
        <w:jc w:val="left"/>
        <w:rPr>
          <w:b/>
          <w:szCs w:val="21"/>
        </w:rPr>
      </w:pPr>
      <w:r>
        <w:rPr>
          <w:b/>
          <w:szCs w:val="21"/>
        </w:rPr>
        <w:t>21</w:t>
      </w:r>
      <w:r>
        <w:rPr>
          <w:rFonts w:hint="eastAsia"/>
          <w:b/>
          <w:szCs w:val="21"/>
        </w:rPr>
        <w:t>.资格审查</w:t>
      </w:r>
    </w:p>
    <w:p w14:paraId="785A19B7" w14:textId="77777777" w:rsidR="00062446" w:rsidRDefault="00FA0AB9">
      <w:pPr>
        <w:pStyle w:val="aa"/>
        <w:spacing w:line="360" w:lineRule="auto"/>
        <w:ind w:left="2" w:firstLineChars="200" w:firstLine="420"/>
        <w:jc w:val="left"/>
        <w:rPr>
          <w:szCs w:val="21"/>
        </w:rPr>
      </w:pPr>
      <w:r>
        <w:rPr>
          <w:rFonts w:hint="eastAsia"/>
          <w:szCs w:val="21"/>
        </w:rPr>
        <w:t>2</w:t>
      </w:r>
      <w:r>
        <w:rPr>
          <w:szCs w:val="21"/>
        </w:rPr>
        <w:t>1</w:t>
      </w:r>
      <w:r>
        <w:rPr>
          <w:rFonts w:hint="eastAsia"/>
          <w:szCs w:val="21"/>
        </w:rPr>
        <w:t>.1评审委员会应当依法对供应商的资格进行审查。</w:t>
      </w:r>
    </w:p>
    <w:p w14:paraId="33997B17" w14:textId="77777777" w:rsidR="00062446" w:rsidRDefault="00FA0AB9">
      <w:pPr>
        <w:spacing w:line="360" w:lineRule="auto"/>
        <w:ind w:firstLineChars="200" w:firstLine="422"/>
        <w:jc w:val="left"/>
        <w:rPr>
          <w:b/>
          <w:szCs w:val="21"/>
        </w:rPr>
      </w:pPr>
      <w:r>
        <w:rPr>
          <w:rFonts w:hint="eastAsia"/>
          <w:b/>
          <w:szCs w:val="21"/>
        </w:rPr>
        <w:t>2</w:t>
      </w:r>
      <w:r>
        <w:rPr>
          <w:b/>
          <w:szCs w:val="21"/>
        </w:rPr>
        <w:t>2</w:t>
      </w:r>
      <w:r>
        <w:rPr>
          <w:rFonts w:hint="eastAsia"/>
          <w:b/>
          <w:szCs w:val="21"/>
        </w:rPr>
        <w:t>.</w:t>
      </w:r>
      <w:r>
        <w:rPr>
          <w:rFonts w:hint="eastAsia"/>
          <w:b/>
          <w:szCs w:val="21"/>
        </w:rPr>
        <w:t>评审</w:t>
      </w:r>
    </w:p>
    <w:p w14:paraId="2213F3B4" w14:textId="77777777" w:rsidR="00062446" w:rsidRDefault="00FA0AB9">
      <w:pPr>
        <w:spacing w:line="360" w:lineRule="auto"/>
        <w:ind w:firstLineChars="200" w:firstLine="420"/>
        <w:jc w:val="left"/>
        <w:rPr>
          <w:szCs w:val="21"/>
        </w:rPr>
      </w:pPr>
      <w:r>
        <w:rPr>
          <w:rFonts w:hint="eastAsia"/>
          <w:szCs w:val="21"/>
        </w:rPr>
        <w:lastRenderedPageBreak/>
        <w:t>2</w:t>
      </w:r>
      <w:r>
        <w:rPr>
          <w:szCs w:val="21"/>
        </w:rPr>
        <w:t>2</w:t>
      </w:r>
      <w:r>
        <w:rPr>
          <w:rFonts w:hint="eastAsia"/>
          <w:szCs w:val="21"/>
        </w:rPr>
        <w:t>.1</w:t>
      </w:r>
      <w:r>
        <w:rPr>
          <w:rFonts w:hint="eastAsia"/>
          <w:szCs w:val="21"/>
        </w:rPr>
        <w:t>评审由采购人依法组建的评审委员会负责。评审委员会由采购人院内专家组成，成员人数应当为</w:t>
      </w:r>
      <w:r>
        <w:rPr>
          <w:rFonts w:hint="eastAsia"/>
          <w:szCs w:val="21"/>
        </w:rPr>
        <w:t>5</w:t>
      </w:r>
      <w:r>
        <w:rPr>
          <w:rFonts w:hint="eastAsia"/>
          <w:szCs w:val="21"/>
        </w:rPr>
        <w:t>人及以上单数。</w:t>
      </w:r>
    </w:p>
    <w:p w14:paraId="72790BC4" w14:textId="77777777" w:rsidR="00062446" w:rsidRDefault="00FA0AB9">
      <w:pPr>
        <w:pStyle w:val="aa"/>
        <w:spacing w:line="360" w:lineRule="auto"/>
        <w:ind w:firstLineChars="200" w:firstLine="420"/>
        <w:rPr>
          <w:bCs/>
          <w:szCs w:val="21"/>
        </w:rPr>
      </w:pPr>
      <w:bookmarkStart w:id="46" w:name="_Toc191374422"/>
      <w:r>
        <w:rPr>
          <w:rFonts w:hint="eastAsia"/>
          <w:bCs/>
          <w:szCs w:val="21"/>
        </w:rPr>
        <w:t>2</w:t>
      </w:r>
      <w:r>
        <w:rPr>
          <w:bCs/>
          <w:szCs w:val="21"/>
        </w:rPr>
        <w:t>2</w:t>
      </w:r>
      <w:r>
        <w:rPr>
          <w:rFonts w:hint="eastAsia"/>
          <w:bCs/>
          <w:szCs w:val="21"/>
        </w:rPr>
        <w:t>.2评审原则</w:t>
      </w:r>
      <w:bookmarkEnd w:id="46"/>
      <w:r>
        <w:rPr>
          <w:rFonts w:hint="eastAsia"/>
          <w:bCs/>
          <w:szCs w:val="21"/>
        </w:rPr>
        <w:t>及方法</w:t>
      </w:r>
    </w:p>
    <w:p w14:paraId="28C55411" w14:textId="77777777" w:rsidR="00062446" w:rsidRDefault="00FA0AB9">
      <w:pPr>
        <w:spacing w:line="360" w:lineRule="auto"/>
        <w:ind w:firstLineChars="200" w:firstLine="420"/>
        <w:jc w:val="left"/>
        <w:rPr>
          <w:szCs w:val="21"/>
        </w:rPr>
      </w:pPr>
      <w:r>
        <w:rPr>
          <w:rFonts w:hint="eastAsia"/>
          <w:szCs w:val="21"/>
        </w:rPr>
        <w:t>评审活动遵循公平、公正、科学和择优的原则。</w:t>
      </w:r>
    </w:p>
    <w:p w14:paraId="3536DF60" w14:textId="77777777" w:rsidR="00062446" w:rsidRDefault="00FA0AB9">
      <w:pPr>
        <w:pStyle w:val="aa"/>
        <w:spacing w:line="360" w:lineRule="auto"/>
        <w:ind w:firstLineChars="200" w:firstLine="420"/>
        <w:rPr>
          <w:bCs/>
          <w:szCs w:val="21"/>
        </w:rPr>
      </w:pPr>
      <w:r>
        <w:rPr>
          <w:rFonts w:hint="eastAsia"/>
          <w:szCs w:val="21"/>
        </w:rPr>
        <w:t>2</w:t>
      </w:r>
      <w:r>
        <w:rPr>
          <w:szCs w:val="21"/>
        </w:rPr>
        <w:t>2</w:t>
      </w:r>
      <w:r>
        <w:rPr>
          <w:rFonts w:hint="eastAsia"/>
          <w:szCs w:val="21"/>
        </w:rPr>
        <w:t>.3</w:t>
      </w:r>
      <w:r>
        <w:rPr>
          <w:rFonts w:hint="eastAsia"/>
          <w:bCs/>
          <w:szCs w:val="21"/>
        </w:rPr>
        <w:t>评审方法</w:t>
      </w:r>
    </w:p>
    <w:p w14:paraId="15243F7E" w14:textId="77777777" w:rsidR="00062446" w:rsidRDefault="00FA0AB9">
      <w:pPr>
        <w:spacing w:line="360" w:lineRule="auto"/>
        <w:ind w:firstLineChars="200" w:firstLine="420"/>
        <w:jc w:val="left"/>
        <w:rPr>
          <w:szCs w:val="21"/>
        </w:rPr>
      </w:pPr>
      <w:r>
        <w:rPr>
          <w:rFonts w:hint="eastAsia"/>
          <w:szCs w:val="21"/>
        </w:rPr>
        <w:t>本项目按“供应商须知前附表”规定的评审方法进行评审。在评审中，不得改变需求征询文件中规定的评审标准、方法。第七章“评审方法”没有规定的评审因素和标准，不作为评审依据。</w:t>
      </w:r>
    </w:p>
    <w:p w14:paraId="2AA4818B" w14:textId="77777777" w:rsidR="00062446" w:rsidRDefault="00FA0AB9">
      <w:pPr>
        <w:spacing w:line="360" w:lineRule="auto"/>
        <w:ind w:firstLineChars="200" w:firstLine="420"/>
        <w:rPr>
          <w:szCs w:val="21"/>
        </w:rPr>
      </w:pPr>
      <w:r>
        <w:rPr>
          <w:rFonts w:hint="eastAsia"/>
          <w:szCs w:val="21"/>
        </w:rPr>
        <w:t>2</w:t>
      </w:r>
      <w:r>
        <w:rPr>
          <w:szCs w:val="21"/>
        </w:rPr>
        <w:t>2</w:t>
      </w:r>
      <w:r>
        <w:rPr>
          <w:rFonts w:hint="eastAsia"/>
          <w:szCs w:val="21"/>
        </w:rPr>
        <w:t>.4</w:t>
      </w:r>
      <w:r>
        <w:rPr>
          <w:rFonts w:hint="eastAsia"/>
          <w:szCs w:val="21"/>
        </w:rPr>
        <w:t>评审应当在严格保密的情况下进行。任何单位和个人不得非法干预、影响评审办法的确定，以及评审过程和结果。</w:t>
      </w:r>
      <w:r>
        <w:rPr>
          <w:szCs w:val="21"/>
        </w:rPr>
        <w:t>评审委员会成员和与评审活动有关的人员</w:t>
      </w:r>
      <w:r>
        <w:rPr>
          <w:rFonts w:hint="eastAsia"/>
          <w:szCs w:val="21"/>
        </w:rPr>
        <w:t>在采购活动中应严格遵守采购评审工作纪律，不得向外界泄露评审情况。</w:t>
      </w:r>
    </w:p>
    <w:p w14:paraId="040A70E4" w14:textId="77777777" w:rsidR="00062446" w:rsidRDefault="00FA0AB9">
      <w:pPr>
        <w:spacing w:line="360" w:lineRule="auto"/>
        <w:ind w:firstLineChars="200" w:firstLine="420"/>
        <w:rPr>
          <w:rFonts w:cs="宋体"/>
          <w:kern w:val="0"/>
          <w:szCs w:val="21"/>
        </w:rPr>
      </w:pPr>
      <w:r>
        <w:rPr>
          <w:szCs w:val="21"/>
        </w:rPr>
        <w:t>★</w:t>
      </w:r>
      <w:r>
        <w:rPr>
          <w:rFonts w:hint="eastAsia"/>
          <w:szCs w:val="21"/>
        </w:rPr>
        <w:t>2</w:t>
      </w:r>
      <w:r>
        <w:rPr>
          <w:szCs w:val="21"/>
        </w:rPr>
        <w:t>3</w:t>
      </w:r>
      <w:r>
        <w:rPr>
          <w:rFonts w:hint="eastAsia"/>
          <w:szCs w:val="21"/>
        </w:rPr>
        <w:t>.5</w:t>
      </w:r>
      <w:r>
        <w:rPr>
          <w:rFonts w:cs="宋体"/>
          <w:kern w:val="0"/>
          <w:szCs w:val="21"/>
        </w:rPr>
        <w:t>在评审过程中</w:t>
      </w:r>
      <w:r>
        <w:rPr>
          <w:rFonts w:cs="宋体" w:hint="eastAsia"/>
          <w:kern w:val="0"/>
          <w:szCs w:val="21"/>
        </w:rPr>
        <w:t>，</w:t>
      </w:r>
      <w:r>
        <w:rPr>
          <w:rFonts w:cs="宋体"/>
          <w:kern w:val="0"/>
          <w:szCs w:val="21"/>
        </w:rPr>
        <w:t>评审委员会发现供应商有</w:t>
      </w:r>
      <w:r>
        <w:rPr>
          <w:rFonts w:cs="宋体" w:hint="eastAsia"/>
          <w:kern w:val="0"/>
          <w:szCs w:val="21"/>
        </w:rPr>
        <w:t>本须知第</w:t>
      </w:r>
      <w:r>
        <w:rPr>
          <w:rFonts w:cs="宋体"/>
          <w:kern w:val="0"/>
          <w:szCs w:val="21"/>
        </w:rPr>
        <w:t>16</w:t>
      </w:r>
      <w:r>
        <w:rPr>
          <w:rFonts w:cs="宋体" w:hint="eastAsia"/>
          <w:kern w:val="0"/>
          <w:szCs w:val="21"/>
        </w:rPr>
        <w:t>条款规定的情形</w:t>
      </w:r>
      <w:r>
        <w:rPr>
          <w:rFonts w:cs="宋体"/>
          <w:kern w:val="0"/>
          <w:szCs w:val="21"/>
        </w:rPr>
        <w:t>，应当认定其</w:t>
      </w:r>
      <w:r>
        <w:rPr>
          <w:rFonts w:cs="宋体" w:hint="eastAsia"/>
          <w:kern w:val="0"/>
          <w:szCs w:val="21"/>
        </w:rPr>
        <w:t>响应</w:t>
      </w:r>
      <w:r>
        <w:rPr>
          <w:rFonts w:cs="宋体"/>
          <w:kern w:val="0"/>
          <w:szCs w:val="21"/>
        </w:rPr>
        <w:t>无效。</w:t>
      </w:r>
    </w:p>
    <w:p w14:paraId="1F998192" w14:textId="77777777" w:rsidR="00062446" w:rsidRDefault="00FA0AB9">
      <w:pPr>
        <w:spacing w:line="360" w:lineRule="auto"/>
        <w:ind w:firstLineChars="200" w:firstLine="420"/>
        <w:rPr>
          <w:rFonts w:cs="宋体"/>
          <w:kern w:val="0"/>
          <w:szCs w:val="21"/>
        </w:rPr>
      </w:pPr>
      <w:r>
        <w:rPr>
          <w:szCs w:val="21"/>
        </w:rPr>
        <w:t>★</w:t>
      </w:r>
      <w:r>
        <w:rPr>
          <w:rFonts w:hint="eastAsia"/>
          <w:szCs w:val="21"/>
        </w:rPr>
        <w:t>2</w:t>
      </w:r>
      <w:r>
        <w:rPr>
          <w:szCs w:val="21"/>
        </w:rPr>
        <w:t>3</w:t>
      </w:r>
      <w:r>
        <w:rPr>
          <w:rFonts w:hint="eastAsia"/>
          <w:szCs w:val="21"/>
        </w:rPr>
        <w:t>.6</w:t>
      </w:r>
      <w:r>
        <w:rPr>
          <w:szCs w:val="21"/>
        </w:rPr>
        <w:t>有</w:t>
      </w:r>
      <w:r>
        <w:rPr>
          <w:rFonts w:cs="宋体"/>
          <w:kern w:val="0"/>
          <w:szCs w:val="21"/>
        </w:rPr>
        <w:t>下列情形之一的，视为供应商串通投标，其</w:t>
      </w:r>
      <w:r>
        <w:rPr>
          <w:rFonts w:cs="宋体" w:hint="eastAsia"/>
          <w:kern w:val="0"/>
          <w:szCs w:val="21"/>
        </w:rPr>
        <w:t>响应</w:t>
      </w:r>
      <w:r>
        <w:rPr>
          <w:rFonts w:cs="宋体"/>
          <w:kern w:val="0"/>
          <w:szCs w:val="21"/>
        </w:rPr>
        <w:t>无效：</w:t>
      </w:r>
    </w:p>
    <w:p w14:paraId="5F0C6DFE" w14:textId="77777777" w:rsidR="00062446" w:rsidRDefault="00FA0AB9">
      <w:pPr>
        <w:spacing w:line="360" w:lineRule="auto"/>
        <w:ind w:firstLineChars="200" w:firstLine="420"/>
        <w:jc w:val="left"/>
        <w:rPr>
          <w:szCs w:val="21"/>
        </w:rPr>
      </w:pPr>
      <w:r>
        <w:rPr>
          <w:szCs w:val="21"/>
        </w:rPr>
        <w:t>（一）不同供应商的响应文件由同一单位或者个人编制；</w:t>
      </w:r>
    </w:p>
    <w:p w14:paraId="7AE48CB3" w14:textId="77777777" w:rsidR="00062446" w:rsidRDefault="00FA0AB9">
      <w:pPr>
        <w:spacing w:line="360" w:lineRule="auto"/>
        <w:ind w:firstLineChars="200" w:firstLine="420"/>
        <w:jc w:val="left"/>
        <w:rPr>
          <w:szCs w:val="21"/>
        </w:rPr>
      </w:pPr>
      <w:r>
        <w:rPr>
          <w:szCs w:val="21"/>
        </w:rPr>
        <w:t>（二）不同供应商委托同一单位或者个人办理</w:t>
      </w:r>
      <w:r>
        <w:rPr>
          <w:rFonts w:hint="eastAsia"/>
          <w:szCs w:val="21"/>
        </w:rPr>
        <w:t>征询响应文件</w:t>
      </w:r>
      <w:r>
        <w:rPr>
          <w:szCs w:val="21"/>
        </w:rPr>
        <w:t>事宜；</w:t>
      </w:r>
    </w:p>
    <w:p w14:paraId="2CF6B0A8" w14:textId="77777777" w:rsidR="00062446" w:rsidRDefault="00FA0AB9">
      <w:pPr>
        <w:spacing w:line="360" w:lineRule="auto"/>
        <w:ind w:firstLineChars="200" w:firstLine="420"/>
        <w:jc w:val="left"/>
        <w:rPr>
          <w:szCs w:val="21"/>
        </w:rPr>
      </w:pPr>
      <w:r>
        <w:rPr>
          <w:szCs w:val="21"/>
        </w:rPr>
        <w:t>（三）不同供应商的响应文件载明的项目管理成员或者联系人员为同一人；</w:t>
      </w:r>
    </w:p>
    <w:p w14:paraId="0EE3D9CD" w14:textId="77777777" w:rsidR="00062446" w:rsidRDefault="00FA0AB9">
      <w:pPr>
        <w:spacing w:line="360" w:lineRule="auto"/>
        <w:ind w:firstLineChars="200" w:firstLine="420"/>
        <w:jc w:val="left"/>
        <w:rPr>
          <w:szCs w:val="21"/>
        </w:rPr>
      </w:pPr>
      <w:r>
        <w:rPr>
          <w:szCs w:val="21"/>
        </w:rPr>
        <w:t>（四）不同供应商的响应文件异常一致或者</w:t>
      </w:r>
      <w:r>
        <w:rPr>
          <w:rFonts w:hint="eastAsia"/>
          <w:szCs w:val="21"/>
        </w:rPr>
        <w:t>响应</w:t>
      </w:r>
      <w:r>
        <w:rPr>
          <w:szCs w:val="21"/>
        </w:rPr>
        <w:t>报价呈规律性差异；</w:t>
      </w:r>
    </w:p>
    <w:p w14:paraId="56274CDC" w14:textId="77777777" w:rsidR="00062446" w:rsidRDefault="00FA0AB9">
      <w:pPr>
        <w:spacing w:line="360" w:lineRule="auto"/>
        <w:ind w:firstLineChars="200" w:firstLine="420"/>
        <w:jc w:val="left"/>
        <w:rPr>
          <w:szCs w:val="21"/>
        </w:rPr>
      </w:pPr>
      <w:r>
        <w:rPr>
          <w:szCs w:val="21"/>
        </w:rPr>
        <w:t>（五）不同供应商的响应文件相互混装；</w:t>
      </w:r>
    </w:p>
    <w:p w14:paraId="3CBC8763" w14:textId="77777777" w:rsidR="00062446" w:rsidRDefault="00FA0AB9">
      <w:pPr>
        <w:pStyle w:val="2"/>
        <w:numPr>
          <w:ilvl w:val="1"/>
          <w:numId w:val="0"/>
        </w:numPr>
        <w:ind w:left="596" w:hanging="596"/>
        <w:jc w:val="center"/>
        <w:rPr>
          <w:rFonts w:eastAsia="宋体"/>
          <w:szCs w:val="28"/>
        </w:rPr>
      </w:pPr>
      <w:bookmarkStart w:id="47" w:name="_Toc130486008"/>
      <w:bookmarkStart w:id="48" w:name="_Toc491076993"/>
      <w:bookmarkStart w:id="49" w:name="_Toc131762986"/>
      <w:r>
        <w:rPr>
          <w:rFonts w:eastAsia="宋体" w:hint="eastAsia"/>
          <w:szCs w:val="28"/>
        </w:rPr>
        <w:t>六、评审结果</w:t>
      </w:r>
      <w:bookmarkEnd w:id="47"/>
      <w:bookmarkEnd w:id="48"/>
      <w:bookmarkEnd w:id="49"/>
    </w:p>
    <w:p w14:paraId="27A2B749" w14:textId="77777777" w:rsidR="00062446" w:rsidRDefault="00FA0AB9">
      <w:pPr>
        <w:pStyle w:val="aa"/>
        <w:spacing w:line="360" w:lineRule="auto"/>
        <w:ind w:firstLineChars="200" w:firstLine="422"/>
        <w:rPr>
          <w:rFonts w:hAnsi="宋体"/>
          <w:b/>
          <w:color w:val="000000" w:themeColor="text1"/>
          <w:szCs w:val="21"/>
        </w:rPr>
      </w:pPr>
      <w:bookmarkStart w:id="50" w:name="_Toc130486009"/>
      <w:bookmarkStart w:id="51" w:name="_Toc491076994"/>
      <w:r>
        <w:rPr>
          <w:rFonts w:hAnsi="宋体" w:hint="eastAsia"/>
          <w:b/>
          <w:color w:val="000000" w:themeColor="text1"/>
          <w:szCs w:val="21"/>
        </w:rPr>
        <w:t>2</w:t>
      </w:r>
      <w:r>
        <w:rPr>
          <w:rFonts w:hAnsi="宋体"/>
          <w:b/>
          <w:color w:val="000000" w:themeColor="text1"/>
          <w:szCs w:val="21"/>
        </w:rPr>
        <w:t>4</w:t>
      </w:r>
      <w:r>
        <w:rPr>
          <w:rFonts w:hAnsi="宋体" w:hint="eastAsia"/>
          <w:b/>
          <w:color w:val="000000" w:themeColor="text1"/>
          <w:szCs w:val="21"/>
        </w:rPr>
        <w:t>. 评审结果</w:t>
      </w:r>
    </w:p>
    <w:p w14:paraId="285E2896" w14:textId="77777777" w:rsidR="00062446" w:rsidRDefault="00FA0AB9">
      <w:pPr>
        <w:pStyle w:val="aa"/>
        <w:spacing w:line="360" w:lineRule="auto"/>
        <w:ind w:firstLineChars="200" w:firstLine="420"/>
        <w:rPr>
          <w:rFonts w:hAnsi="宋体"/>
          <w:color w:val="000000" w:themeColor="text1"/>
          <w:szCs w:val="21"/>
        </w:rPr>
      </w:pPr>
      <w:r>
        <w:rPr>
          <w:rFonts w:hAnsi="宋体" w:hint="eastAsia"/>
          <w:color w:val="000000" w:themeColor="text1"/>
          <w:szCs w:val="21"/>
        </w:rPr>
        <w:t>2</w:t>
      </w:r>
      <w:r>
        <w:rPr>
          <w:rFonts w:hAnsi="宋体"/>
          <w:color w:val="000000" w:themeColor="text1"/>
          <w:szCs w:val="21"/>
        </w:rPr>
        <w:t>4</w:t>
      </w:r>
      <w:r>
        <w:rPr>
          <w:rFonts w:hAnsi="宋体" w:hint="eastAsia"/>
          <w:color w:val="000000" w:themeColor="text1"/>
          <w:szCs w:val="21"/>
        </w:rPr>
        <w:t>.1 评审结束，评审委员会出具评审报告，并签字确认。</w:t>
      </w:r>
    </w:p>
    <w:p w14:paraId="3F47DDC1" w14:textId="752C6239" w:rsidR="00062446" w:rsidRDefault="00FA0AB9">
      <w:pPr>
        <w:pStyle w:val="aa"/>
        <w:spacing w:line="360" w:lineRule="auto"/>
        <w:ind w:firstLineChars="200" w:firstLine="420"/>
        <w:rPr>
          <w:rFonts w:hAnsi="宋体"/>
          <w:color w:val="000000" w:themeColor="text1"/>
          <w:szCs w:val="21"/>
        </w:rPr>
      </w:pPr>
      <w:r>
        <w:rPr>
          <w:rFonts w:hAnsi="宋体" w:hint="eastAsia"/>
          <w:color w:val="000000" w:themeColor="text1"/>
          <w:szCs w:val="21"/>
        </w:rPr>
        <w:t>2</w:t>
      </w:r>
      <w:r>
        <w:rPr>
          <w:rFonts w:hAnsi="宋体"/>
          <w:color w:val="000000" w:themeColor="text1"/>
          <w:szCs w:val="21"/>
        </w:rPr>
        <w:t>4</w:t>
      </w:r>
      <w:r>
        <w:rPr>
          <w:rFonts w:hAnsi="宋体" w:hint="eastAsia"/>
          <w:color w:val="000000" w:themeColor="text1"/>
          <w:szCs w:val="21"/>
        </w:rPr>
        <w:t>.2采购人按照评审报告中推荐的</w:t>
      </w:r>
      <w:r>
        <w:rPr>
          <w:rFonts w:hAnsi="宋体" w:hint="eastAsia"/>
          <w:bCs/>
          <w:color w:val="000000" w:themeColor="text1"/>
          <w:szCs w:val="21"/>
        </w:rPr>
        <w:t>产品信息</w:t>
      </w:r>
      <w:r>
        <w:rPr>
          <w:rFonts w:asciiTheme="minorEastAsia" w:eastAsiaTheme="minorEastAsia" w:hAnsiTheme="minorEastAsia" w:hint="eastAsia"/>
          <w:bCs/>
          <w:szCs w:val="21"/>
        </w:rPr>
        <w:t>拟定为“</w:t>
      </w:r>
      <w:r w:rsidR="00340DE5">
        <w:rPr>
          <w:rFonts w:asciiTheme="minorEastAsia" w:eastAsiaTheme="minorEastAsia" w:hAnsiTheme="minorEastAsia" w:hint="eastAsia"/>
          <w:bCs/>
          <w:szCs w:val="21"/>
        </w:rPr>
        <w:t>昆明医科大学附属口腔医院口腔耗材和义齿加工产品协议供应采购项目-协议供应商遴选（第二阶段）</w:t>
      </w:r>
      <w:r>
        <w:rPr>
          <w:rFonts w:asciiTheme="minorEastAsia" w:eastAsiaTheme="minorEastAsia" w:hAnsiTheme="minorEastAsia" w:hint="eastAsia"/>
          <w:bCs/>
          <w:szCs w:val="21"/>
        </w:rPr>
        <w:t>”的采购需求</w:t>
      </w:r>
      <w:r>
        <w:rPr>
          <w:rFonts w:hAnsi="宋体" w:hint="eastAsia"/>
          <w:color w:val="000000" w:themeColor="text1"/>
          <w:szCs w:val="21"/>
        </w:rPr>
        <w:t>。</w:t>
      </w:r>
    </w:p>
    <w:p w14:paraId="43131818" w14:textId="77777777" w:rsidR="00062446" w:rsidRDefault="00FA0AB9">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4</w:t>
      </w:r>
      <w:r>
        <w:rPr>
          <w:rFonts w:ascii="宋体" w:hAnsi="宋体" w:hint="eastAsia"/>
          <w:color w:val="000000" w:themeColor="text1"/>
          <w:szCs w:val="21"/>
        </w:rPr>
        <w:t>.3评审结果不予以公布。</w:t>
      </w:r>
    </w:p>
    <w:p w14:paraId="4E902889" w14:textId="77777777" w:rsidR="00062446" w:rsidRDefault="00FA0AB9">
      <w:pPr>
        <w:pStyle w:val="2"/>
        <w:numPr>
          <w:ilvl w:val="1"/>
          <w:numId w:val="0"/>
        </w:numPr>
        <w:ind w:left="596" w:hanging="596"/>
        <w:jc w:val="center"/>
        <w:rPr>
          <w:rFonts w:eastAsia="宋体"/>
          <w:szCs w:val="28"/>
        </w:rPr>
      </w:pPr>
      <w:bookmarkStart w:id="52" w:name="_Toc131762987"/>
      <w:r>
        <w:rPr>
          <w:rFonts w:eastAsia="宋体" w:hint="eastAsia"/>
          <w:szCs w:val="28"/>
        </w:rPr>
        <w:t>七、其他事项</w:t>
      </w:r>
      <w:bookmarkEnd w:id="50"/>
      <w:bookmarkEnd w:id="51"/>
      <w:bookmarkEnd w:id="52"/>
    </w:p>
    <w:p w14:paraId="0B6FE51E" w14:textId="77777777" w:rsidR="00062446" w:rsidRDefault="00FA0AB9">
      <w:pPr>
        <w:spacing w:line="360" w:lineRule="auto"/>
        <w:ind w:firstLineChars="200" w:firstLine="422"/>
        <w:jc w:val="left"/>
        <w:rPr>
          <w:b/>
          <w:bCs/>
          <w:szCs w:val="21"/>
        </w:rPr>
      </w:pPr>
      <w:r>
        <w:rPr>
          <w:b/>
          <w:bCs/>
          <w:szCs w:val="21"/>
        </w:rPr>
        <w:t>25</w:t>
      </w:r>
      <w:r>
        <w:rPr>
          <w:rFonts w:hint="eastAsia"/>
          <w:b/>
          <w:bCs/>
          <w:szCs w:val="21"/>
        </w:rPr>
        <w:t>.</w:t>
      </w:r>
      <w:r>
        <w:rPr>
          <w:rFonts w:hint="eastAsia"/>
          <w:b/>
          <w:bCs/>
          <w:szCs w:val="21"/>
        </w:rPr>
        <w:t>需要补充的其他内容</w:t>
      </w:r>
    </w:p>
    <w:p w14:paraId="5EB55F1A" w14:textId="77777777" w:rsidR="00062446" w:rsidRDefault="00FA0AB9">
      <w:pPr>
        <w:spacing w:line="360" w:lineRule="auto"/>
        <w:ind w:firstLineChars="200" w:firstLine="420"/>
        <w:jc w:val="left"/>
        <w:rPr>
          <w:szCs w:val="21"/>
        </w:rPr>
      </w:pPr>
      <w:r>
        <w:rPr>
          <w:szCs w:val="21"/>
        </w:rPr>
        <w:t>25.1“</w:t>
      </w:r>
      <w:r>
        <w:rPr>
          <w:szCs w:val="21"/>
        </w:rPr>
        <w:t>供应商须知前附表</w:t>
      </w:r>
      <w:r>
        <w:rPr>
          <w:szCs w:val="21"/>
        </w:rPr>
        <w:t>”</w:t>
      </w:r>
      <w:r>
        <w:rPr>
          <w:rFonts w:hint="eastAsia"/>
          <w:szCs w:val="21"/>
        </w:rPr>
        <w:t>中若</w:t>
      </w:r>
      <w:r>
        <w:rPr>
          <w:szCs w:val="21"/>
        </w:rPr>
        <w:t>规定</w:t>
      </w:r>
      <w:r>
        <w:rPr>
          <w:rFonts w:hint="eastAsia"/>
          <w:szCs w:val="21"/>
        </w:rPr>
        <w:t>可以接受</w:t>
      </w:r>
      <w:r>
        <w:rPr>
          <w:szCs w:val="21"/>
        </w:rPr>
        <w:t>备选方案</w:t>
      </w:r>
      <w:r>
        <w:rPr>
          <w:rFonts w:hint="eastAsia"/>
          <w:szCs w:val="21"/>
        </w:rPr>
        <w:t>的，供应商在响应文件中只能提供一个备选方案，并注明主选方案，且备选方案的投标价格不得高于主选方案。凡提供两个以上备选方案或未注明主选方案的，该投标将被视为未实质性响应需求征询文件要求</w:t>
      </w:r>
    </w:p>
    <w:p w14:paraId="6F0E52EA" w14:textId="77777777" w:rsidR="00062446" w:rsidRDefault="00FA0AB9">
      <w:pPr>
        <w:spacing w:line="360" w:lineRule="auto"/>
        <w:ind w:firstLineChars="200" w:firstLine="420"/>
        <w:jc w:val="left"/>
        <w:rPr>
          <w:szCs w:val="21"/>
        </w:rPr>
      </w:pPr>
      <w:r>
        <w:rPr>
          <w:rFonts w:hint="eastAsia"/>
          <w:szCs w:val="21"/>
        </w:rPr>
        <w:t>评审委员会在对有备选方案的供应商进行评审时，应当以</w:t>
      </w:r>
      <w:r>
        <w:rPr>
          <w:szCs w:val="21"/>
        </w:rPr>
        <w:t>主选方案</w:t>
      </w:r>
      <w:r>
        <w:rPr>
          <w:rFonts w:hint="eastAsia"/>
          <w:szCs w:val="21"/>
        </w:rPr>
        <w:t>为准进行</w:t>
      </w:r>
      <w:r>
        <w:rPr>
          <w:szCs w:val="21"/>
        </w:rPr>
        <w:t>评</w:t>
      </w:r>
      <w:r>
        <w:rPr>
          <w:rFonts w:hint="eastAsia"/>
          <w:szCs w:val="21"/>
        </w:rPr>
        <w:t>审，如考虑备选方案的，备选方案必须实质性响应需求征询文件要求</w:t>
      </w:r>
      <w:r>
        <w:rPr>
          <w:szCs w:val="21"/>
        </w:rPr>
        <w:t>。</w:t>
      </w:r>
    </w:p>
    <w:p w14:paraId="138FDF7C" w14:textId="77777777" w:rsidR="00062446" w:rsidRDefault="00FA0AB9">
      <w:pPr>
        <w:spacing w:line="360" w:lineRule="auto"/>
        <w:ind w:firstLineChars="200" w:firstLine="420"/>
        <w:jc w:val="left"/>
        <w:rPr>
          <w:szCs w:val="21"/>
        </w:rPr>
      </w:pPr>
      <w:r>
        <w:rPr>
          <w:szCs w:val="21"/>
        </w:rPr>
        <w:t>25</w:t>
      </w:r>
      <w:r>
        <w:rPr>
          <w:rFonts w:hint="eastAsia"/>
          <w:szCs w:val="21"/>
        </w:rPr>
        <w:t>.2</w:t>
      </w:r>
      <w:r>
        <w:rPr>
          <w:rFonts w:hint="eastAsia"/>
          <w:szCs w:val="21"/>
        </w:rPr>
        <w:t>其它需要补充的其他内容：见“供应商须知前附表”。</w:t>
      </w:r>
    </w:p>
    <w:p w14:paraId="117D50EC" w14:textId="77777777" w:rsidR="00062446" w:rsidRDefault="00FA0AB9">
      <w:pPr>
        <w:spacing w:line="360" w:lineRule="auto"/>
        <w:ind w:firstLineChars="200" w:firstLine="422"/>
        <w:jc w:val="left"/>
        <w:rPr>
          <w:b/>
          <w:bCs/>
          <w:szCs w:val="21"/>
        </w:rPr>
      </w:pPr>
      <w:r>
        <w:rPr>
          <w:b/>
          <w:bCs/>
          <w:szCs w:val="21"/>
        </w:rPr>
        <w:t>26</w:t>
      </w:r>
      <w:r>
        <w:rPr>
          <w:rFonts w:hint="eastAsia"/>
          <w:b/>
          <w:bCs/>
          <w:szCs w:val="21"/>
        </w:rPr>
        <w:t>.</w:t>
      </w:r>
      <w:r>
        <w:rPr>
          <w:rFonts w:hint="eastAsia"/>
          <w:b/>
          <w:bCs/>
          <w:szCs w:val="21"/>
        </w:rPr>
        <w:t>需求征询文件编制依据</w:t>
      </w:r>
    </w:p>
    <w:p w14:paraId="0F961C0B" w14:textId="77777777" w:rsidR="00062446" w:rsidRDefault="00FA0AB9">
      <w:pPr>
        <w:spacing w:line="360" w:lineRule="auto"/>
        <w:ind w:firstLineChars="200" w:firstLine="420"/>
        <w:jc w:val="left"/>
        <w:rPr>
          <w:szCs w:val="21"/>
        </w:rPr>
      </w:pPr>
      <w:r>
        <w:rPr>
          <w:szCs w:val="21"/>
        </w:rPr>
        <w:lastRenderedPageBreak/>
        <w:t>26</w:t>
      </w:r>
      <w:r>
        <w:rPr>
          <w:rFonts w:hint="eastAsia"/>
          <w:szCs w:val="21"/>
        </w:rPr>
        <w:t>.1</w:t>
      </w:r>
      <w:r>
        <w:rPr>
          <w:rFonts w:hint="eastAsia"/>
          <w:szCs w:val="21"/>
        </w:rPr>
        <w:t>本需求征询文件参照《中华人民共和国招标投标法》及相关法律法规编制。</w:t>
      </w:r>
    </w:p>
    <w:p w14:paraId="0CBE8F37" w14:textId="77777777" w:rsidR="00062446" w:rsidRDefault="00062446">
      <w:pPr>
        <w:rPr>
          <w:rFonts w:ascii="宋体" w:hAnsi="宋体"/>
          <w:color w:val="000000" w:themeColor="text1"/>
        </w:rPr>
      </w:pPr>
    </w:p>
    <w:p w14:paraId="0588F3D2" w14:textId="77777777" w:rsidR="00062446" w:rsidRDefault="00062446">
      <w:pPr>
        <w:rPr>
          <w:rFonts w:ascii="宋体" w:hAnsi="宋体"/>
          <w:color w:val="000000" w:themeColor="text1"/>
        </w:rPr>
      </w:pPr>
    </w:p>
    <w:p w14:paraId="71FE73A9" w14:textId="77777777" w:rsidR="00062446" w:rsidRDefault="00FA0AB9">
      <w:pPr>
        <w:rPr>
          <w:rFonts w:ascii="宋体" w:hAnsi="宋体"/>
          <w:bCs/>
          <w:color w:val="000000" w:themeColor="text1"/>
          <w:sz w:val="32"/>
          <w:szCs w:val="32"/>
        </w:rPr>
      </w:pPr>
      <w:r>
        <w:rPr>
          <w:rFonts w:ascii="宋体" w:hAnsi="宋体" w:hint="eastAsia"/>
          <w:bCs/>
          <w:color w:val="000000" w:themeColor="text1"/>
          <w:sz w:val="32"/>
          <w:szCs w:val="32"/>
        </w:rPr>
        <w:br w:type="page"/>
      </w:r>
    </w:p>
    <w:p w14:paraId="49A81953" w14:textId="77777777" w:rsidR="00062446" w:rsidRDefault="00FA0AB9">
      <w:pPr>
        <w:pStyle w:val="1"/>
        <w:jc w:val="center"/>
        <w:rPr>
          <w:rFonts w:ascii="宋体" w:eastAsia="宋体" w:hAnsi="宋体"/>
          <w:bCs/>
          <w:color w:val="000000" w:themeColor="text1"/>
          <w:sz w:val="32"/>
          <w:szCs w:val="32"/>
        </w:rPr>
      </w:pPr>
      <w:bookmarkStart w:id="53" w:name="_Toc131762988"/>
      <w:r>
        <w:rPr>
          <w:rFonts w:ascii="宋体" w:eastAsia="宋体" w:hAnsi="宋体" w:hint="eastAsia"/>
          <w:bCs/>
          <w:color w:val="000000" w:themeColor="text1"/>
          <w:sz w:val="32"/>
          <w:szCs w:val="32"/>
        </w:rPr>
        <w:lastRenderedPageBreak/>
        <w:t>第三章  响应文件格式</w:t>
      </w:r>
      <w:bookmarkEnd w:id="53"/>
    </w:p>
    <w:p w14:paraId="50E0539A" w14:textId="77777777" w:rsidR="00062446" w:rsidRDefault="00FA0AB9">
      <w:pPr>
        <w:widowControl/>
        <w:jc w:val="left"/>
        <w:rPr>
          <w:rFonts w:ascii="宋体" w:hAnsi="宋体"/>
          <w:color w:val="000000" w:themeColor="text1"/>
          <w:kern w:val="44"/>
          <w:sz w:val="36"/>
          <w:szCs w:val="20"/>
        </w:rPr>
      </w:pPr>
      <w:r>
        <w:rPr>
          <w:rFonts w:ascii="宋体" w:hAnsi="宋体"/>
          <w:b/>
          <w:color w:val="000000" w:themeColor="text1"/>
          <w:sz w:val="36"/>
        </w:rPr>
        <w:br w:type="page"/>
      </w:r>
    </w:p>
    <w:p w14:paraId="48F41B9A" w14:textId="77777777" w:rsidR="00062446" w:rsidRDefault="00FA0AB9">
      <w:pPr>
        <w:spacing w:line="360" w:lineRule="auto"/>
        <w:rPr>
          <w:rFonts w:ascii="宋体" w:hAnsi="宋体"/>
          <w:sz w:val="28"/>
          <w:szCs w:val="28"/>
        </w:rPr>
      </w:pPr>
      <w:bookmarkStart w:id="54" w:name="_Toc427339178"/>
      <w:bookmarkStart w:id="55" w:name="_Toc456775163"/>
      <w:r>
        <w:rPr>
          <w:rFonts w:ascii="宋体" w:hAnsi="宋体" w:hint="eastAsia"/>
          <w:b/>
          <w:sz w:val="28"/>
          <w:szCs w:val="28"/>
        </w:rPr>
        <w:lastRenderedPageBreak/>
        <w:t>响应文件封面</w:t>
      </w:r>
      <w:bookmarkEnd w:id="54"/>
      <w:bookmarkEnd w:id="55"/>
    </w:p>
    <w:p w14:paraId="57D3C8EC" w14:textId="77777777" w:rsidR="00062446" w:rsidRDefault="00062446">
      <w:pPr>
        <w:spacing w:line="360" w:lineRule="auto"/>
        <w:jc w:val="center"/>
        <w:rPr>
          <w:rFonts w:ascii="宋体" w:hAnsi="宋体"/>
          <w:sz w:val="32"/>
          <w:szCs w:val="32"/>
          <w:u w:val="single"/>
        </w:rPr>
      </w:pPr>
    </w:p>
    <w:p w14:paraId="72CFE7BD" w14:textId="77777777" w:rsidR="00062446" w:rsidRDefault="00FA0AB9">
      <w:pPr>
        <w:spacing w:line="360" w:lineRule="auto"/>
        <w:jc w:val="center"/>
        <w:rPr>
          <w:rFonts w:ascii="宋体" w:hAnsi="宋体"/>
          <w:sz w:val="44"/>
          <w:szCs w:val="44"/>
        </w:rPr>
      </w:pPr>
      <w:r>
        <w:rPr>
          <w:rFonts w:ascii="宋体" w:hAnsi="宋体" w:hint="eastAsia"/>
          <w:sz w:val="44"/>
          <w:szCs w:val="44"/>
        </w:rPr>
        <w:t>（项目名称）</w:t>
      </w:r>
    </w:p>
    <w:p w14:paraId="2CFA2DFB" w14:textId="77777777" w:rsidR="00062446" w:rsidRDefault="00062446">
      <w:pPr>
        <w:spacing w:line="360" w:lineRule="auto"/>
        <w:jc w:val="center"/>
        <w:rPr>
          <w:rFonts w:ascii="宋体" w:hAnsi="宋体"/>
          <w:sz w:val="24"/>
        </w:rPr>
      </w:pPr>
    </w:p>
    <w:p w14:paraId="14C2B474" w14:textId="77777777" w:rsidR="00062446" w:rsidRDefault="00062446">
      <w:pPr>
        <w:spacing w:line="360" w:lineRule="auto"/>
        <w:jc w:val="center"/>
        <w:rPr>
          <w:rFonts w:ascii="宋体" w:hAnsi="宋体"/>
          <w:sz w:val="24"/>
        </w:rPr>
      </w:pPr>
    </w:p>
    <w:p w14:paraId="0C917772" w14:textId="77777777" w:rsidR="00062446" w:rsidRDefault="00062446">
      <w:pPr>
        <w:spacing w:line="360" w:lineRule="auto"/>
        <w:jc w:val="center"/>
        <w:rPr>
          <w:rFonts w:ascii="宋体" w:hAnsi="宋体"/>
          <w:sz w:val="24"/>
        </w:rPr>
      </w:pPr>
    </w:p>
    <w:p w14:paraId="43A017D2" w14:textId="77777777" w:rsidR="00062446" w:rsidRDefault="00062446">
      <w:pPr>
        <w:spacing w:line="360" w:lineRule="auto"/>
        <w:jc w:val="center"/>
        <w:rPr>
          <w:rFonts w:ascii="宋体" w:hAnsi="宋体"/>
          <w:sz w:val="24"/>
        </w:rPr>
      </w:pPr>
    </w:p>
    <w:p w14:paraId="6FBEB119" w14:textId="77777777" w:rsidR="00062446" w:rsidRDefault="00062446">
      <w:pPr>
        <w:spacing w:line="360" w:lineRule="auto"/>
        <w:jc w:val="center"/>
        <w:rPr>
          <w:rFonts w:ascii="宋体" w:hAnsi="宋体"/>
          <w:sz w:val="24"/>
        </w:rPr>
      </w:pPr>
    </w:p>
    <w:p w14:paraId="019CF5CF" w14:textId="77777777" w:rsidR="00062446" w:rsidRDefault="00062446">
      <w:pPr>
        <w:spacing w:line="360" w:lineRule="auto"/>
        <w:jc w:val="center"/>
        <w:rPr>
          <w:rFonts w:ascii="宋体" w:hAnsi="宋体"/>
          <w:sz w:val="24"/>
        </w:rPr>
      </w:pPr>
    </w:p>
    <w:p w14:paraId="7D8EC510" w14:textId="77777777" w:rsidR="00062446" w:rsidRDefault="00062446">
      <w:pPr>
        <w:spacing w:line="360" w:lineRule="auto"/>
        <w:jc w:val="center"/>
        <w:rPr>
          <w:rFonts w:ascii="宋体" w:hAnsi="宋体"/>
          <w:sz w:val="24"/>
        </w:rPr>
      </w:pPr>
    </w:p>
    <w:p w14:paraId="692ADFDC" w14:textId="77777777" w:rsidR="00062446" w:rsidRDefault="00FA0AB9">
      <w:pPr>
        <w:pStyle w:val="aa"/>
        <w:spacing w:line="360" w:lineRule="auto"/>
        <w:jc w:val="center"/>
        <w:rPr>
          <w:rFonts w:hAnsi="宋体"/>
          <w:sz w:val="84"/>
          <w:szCs w:val="84"/>
        </w:rPr>
      </w:pPr>
      <w:r>
        <w:rPr>
          <w:rFonts w:hAnsi="宋体" w:hint="eastAsia"/>
          <w:sz w:val="84"/>
          <w:szCs w:val="84"/>
        </w:rPr>
        <w:t>响应文件</w:t>
      </w:r>
    </w:p>
    <w:p w14:paraId="2CDAF9A1" w14:textId="77777777" w:rsidR="00062446" w:rsidRDefault="00FA0AB9">
      <w:pPr>
        <w:pStyle w:val="aa"/>
        <w:spacing w:line="360" w:lineRule="auto"/>
        <w:ind w:firstLineChars="1088" w:firstLine="3058"/>
        <w:rPr>
          <w:rFonts w:hAnsi="宋体"/>
          <w:b/>
          <w:bCs/>
          <w:sz w:val="28"/>
          <w:szCs w:val="28"/>
          <w:u w:val="single"/>
        </w:rPr>
      </w:pPr>
      <w:r>
        <w:rPr>
          <w:rFonts w:hAnsi="宋体" w:hint="eastAsia"/>
          <w:b/>
          <w:bCs/>
          <w:sz w:val="28"/>
          <w:szCs w:val="28"/>
        </w:rPr>
        <w:t>项目编号：</w:t>
      </w:r>
      <w:r>
        <w:rPr>
          <w:rFonts w:hAnsi="宋体"/>
          <w:b/>
          <w:bCs/>
          <w:sz w:val="28"/>
          <w:szCs w:val="28"/>
          <w:u w:val="single"/>
        </w:rPr>
        <w:t xml:space="preserve">              </w:t>
      </w:r>
    </w:p>
    <w:p w14:paraId="67A74EE2" w14:textId="77777777" w:rsidR="00062446" w:rsidRDefault="00062446">
      <w:pPr>
        <w:spacing w:line="360" w:lineRule="auto"/>
        <w:jc w:val="center"/>
        <w:rPr>
          <w:rFonts w:ascii="宋体" w:hAnsi="宋体"/>
          <w:sz w:val="24"/>
        </w:rPr>
      </w:pPr>
    </w:p>
    <w:p w14:paraId="188A1330" w14:textId="77777777" w:rsidR="00062446" w:rsidRDefault="00062446">
      <w:pPr>
        <w:spacing w:line="360" w:lineRule="auto"/>
        <w:jc w:val="center"/>
        <w:rPr>
          <w:rFonts w:ascii="宋体" w:hAnsi="宋体"/>
          <w:sz w:val="24"/>
        </w:rPr>
      </w:pPr>
    </w:p>
    <w:p w14:paraId="040EDF2C" w14:textId="77777777" w:rsidR="00062446" w:rsidRDefault="00062446">
      <w:pPr>
        <w:spacing w:line="360" w:lineRule="auto"/>
        <w:jc w:val="center"/>
        <w:rPr>
          <w:rFonts w:ascii="宋体" w:hAnsi="宋体"/>
          <w:sz w:val="24"/>
        </w:rPr>
      </w:pPr>
    </w:p>
    <w:p w14:paraId="49946071" w14:textId="77777777" w:rsidR="00062446" w:rsidRDefault="00062446">
      <w:pPr>
        <w:spacing w:line="360" w:lineRule="auto"/>
        <w:jc w:val="center"/>
        <w:rPr>
          <w:rFonts w:ascii="宋体" w:hAnsi="宋体"/>
          <w:sz w:val="24"/>
        </w:rPr>
      </w:pPr>
    </w:p>
    <w:p w14:paraId="5C44B780" w14:textId="77777777" w:rsidR="00062446" w:rsidRDefault="00062446">
      <w:pPr>
        <w:spacing w:line="360" w:lineRule="auto"/>
        <w:jc w:val="center"/>
        <w:rPr>
          <w:rFonts w:ascii="宋体" w:hAnsi="宋体"/>
          <w:sz w:val="24"/>
        </w:rPr>
      </w:pPr>
    </w:p>
    <w:p w14:paraId="53408B48" w14:textId="77777777" w:rsidR="00062446" w:rsidRDefault="00062446">
      <w:pPr>
        <w:spacing w:line="360" w:lineRule="auto"/>
        <w:jc w:val="center"/>
        <w:rPr>
          <w:rFonts w:ascii="宋体" w:hAnsi="宋体"/>
          <w:sz w:val="24"/>
        </w:rPr>
      </w:pPr>
    </w:p>
    <w:p w14:paraId="6E2C2491" w14:textId="77777777" w:rsidR="00062446" w:rsidRDefault="00062446">
      <w:pPr>
        <w:spacing w:line="360" w:lineRule="auto"/>
        <w:jc w:val="center"/>
        <w:rPr>
          <w:rFonts w:ascii="宋体" w:hAnsi="宋体"/>
          <w:sz w:val="24"/>
        </w:rPr>
      </w:pPr>
    </w:p>
    <w:p w14:paraId="2E83BF98" w14:textId="77777777" w:rsidR="00062446" w:rsidRDefault="00FA0AB9">
      <w:pPr>
        <w:spacing w:line="480" w:lineRule="auto"/>
        <w:jc w:val="center"/>
        <w:rPr>
          <w:rFonts w:ascii="宋体" w:hAnsi="宋体"/>
          <w:b/>
          <w:bCs/>
          <w:sz w:val="24"/>
        </w:rPr>
      </w:pPr>
      <w:r>
        <w:rPr>
          <w:rFonts w:ascii="宋体" w:hAnsi="宋体"/>
          <w:b/>
          <w:bCs/>
          <w:sz w:val="24"/>
        </w:rPr>
        <w:t>供应商：</w:t>
      </w:r>
      <w:r>
        <w:rPr>
          <w:rFonts w:ascii="宋体" w:hAnsi="宋体"/>
          <w:b/>
          <w:bCs/>
          <w:sz w:val="24"/>
          <w:u w:val="single"/>
        </w:rPr>
        <w:t xml:space="preserve">                             </w:t>
      </w:r>
      <w:r>
        <w:rPr>
          <w:rFonts w:ascii="宋体" w:hAnsi="宋体"/>
          <w:b/>
          <w:bCs/>
          <w:sz w:val="24"/>
        </w:rPr>
        <w:t>（盖单位章）</w:t>
      </w:r>
    </w:p>
    <w:p w14:paraId="0F59F9DF" w14:textId="77777777" w:rsidR="00062446" w:rsidRDefault="00FA0AB9">
      <w:pPr>
        <w:spacing w:line="480" w:lineRule="auto"/>
        <w:jc w:val="center"/>
        <w:rPr>
          <w:rFonts w:ascii="宋体" w:hAnsi="宋体"/>
          <w:b/>
          <w:bCs/>
          <w:sz w:val="24"/>
        </w:rPr>
      </w:pPr>
      <w:r>
        <w:rPr>
          <w:rFonts w:ascii="宋体" w:hAnsi="宋体"/>
          <w:b/>
          <w:bCs/>
          <w:sz w:val="24"/>
        </w:rPr>
        <w:t>法定代表人或其委托代理人：</w:t>
      </w:r>
      <w:r>
        <w:rPr>
          <w:rFonts w:ascii="宋体" w:hAnsi="宋体"/>
          <w:b/>
          <w:bCs/>
          <w:sz w:val="24"/>
          <w:u w:val="single"/>
        </w:rPr>
        <w:t xml:space="preserve">               </w:t>
      </w:r>
      <w:r>
        <w:rPr>
          <w:rFonts w:ascii="宋体" w:hAnsi="宋体"/>
          <w:b/>
          <w:bCs/>
          <w:sz w:val="24"/>
        </w:rPr>
        <w:t>（签字）</w:t>
      </w:r>
    </w:p>
    <w:p w14:paraId="09D396B7" w14:textId="77777777" w:rsidR="00062446" w:rsidRDefault="00FA0AB9">
      <w:pPr>
        <w:spacing w:line="360" w:lineRule="auto"/>
        <w:ind w:firstLineChars="647" w:firstLine="1559"/>
        <w:rPr>
          <w:rFonts w:ascii="宋体" w:hAnsi="宋体"/>
          <w:b/>
          <w:bCs/>
          <w:sz w:val="24"/>
        </w:rPr>
      </w:pPr>
      <w:r>
        <w:rPr>
          <w:rFonts w:hAnsi="宋体" w:hint="eastAsia"/>
          <w:b/>
          <w:bCs/>
          <w:sz w:val="24"/>
        </w:rPr>
        <w:t>日期：</w:t>
      </w:r>
      <w:r>
        <w:rPr>
          <w:rFonts w:hAnsi="宋体"/>
          <w:sz w:val="24"/>
          <w:u w:val="single"/>
        </w:rPr>
        <w:t xml:space="preserve">        </w:t>
      </w:r>
      <w:r>
        <w:rPr>
          <w:rFonts w:hAnsi="宋体"/>
          <w:b/>
          <w:bCs/>
          <w:sz w:val="24"/>
        </w:rPr>
        <w:t>年</w:t>
      </w:r>
      <w:r>
        <w:rPr>
          <w:rFonts w:hAnsi="宋体"/>
          <w:sz w:val="24"/>
          <w:u w:val="single"/>
        </w:rPr>
        <w:t xml:space="preserve">      </w:t>
      </w:r>
      <w:r>
        <w:rPr>
          <w:rFonts w:hAnsi="宋体"/>
          <w:b/>
          <w:bCs/>
          <w:sz w:val="24"/>
        </w:rPr>
        <w:t>月</w:t>
      </w:r>
      <w:r>
        <w:rPr>
          <w:rFonts w:hAnsi="宋体"/>
          <w:b/>
          <w:bCs/>
          <w:sz w:val="24"/>
          <w:u w:val="single"/>
        </w:rPr>
        <w:t xml:space="preserve"> </w:t>
      </w:r>
      <w:r>
        <w:rPr>
          <w:rFonts w:hAnsi="宋体"/>
          <w:sz w:val="24"/>
          <w:u w:val="single"/>
        </w:rPr>
        <w:t xml:space="preserve">     </w:t>
      </w:r>
      <w:r>
        <w:rPr>
          <w:rFonts w:hAnsi="宋体"/>
          <w:b/>
          <w:bCs/>
          <w:sz w:val="24"/>
        </w:rPr>
        <w:t>日</w:t>
      </w:r>
    </w:p>
    <w:p w14:paraId="15498E86" w14:textId="77777777" w:rsidR="00062446" w:rsidRDefault="00062446">
      <w:pPr>
        <w:spacing w:line="360" w:lineRule="auto"/>
        <w:ind w:firstLineChars="450" w:firstLine="1080"/>
        <w:jc w:val="center"/>
        <w:rPr>
          <w:rFonts w:ascii="宋体" w:hAnsi="宋体" w:cs="宋体-18030"/>
          <w:sz w:val="24"/>
        </w:rPr>
      </w:pPr>
    </w:p>
    <w:p w14:paraId="41ED6C51" w14:textId="77777777" w:rsidR="00062446" w:rsidRDefault="00FA0AB9">
      <w:r>
        <w:br w:type="page"/>
      </w:r>
    </w:p>
    <w:p w14:paraId="4C613DC3" w14:textId="77777777" w:rsidR="00062446" w:rsidRDefault="00FA0AB9">
      <w:pPr>
        <w:pStyle w:val="aa"/>
        <w:spacing w:line="500" w:lineRule="exact"/>
        <w:rPr>
          <w:rFonts w:hAnsi="宋体"/>
          <w:b/>
          <w:color w:val="000000" w:themeColor="text1"/>
          <w:sz w:val="28"/>
          <w:szCs w:val="28"/>
        </w:rPr>
      </w:pPr>
      <w:r>
        <w:rPr>
          <w:rFonts w:hAnsi="宋体" w:hint="eastAsia"/>
          <w:b/>
          <w:color w:val="000000" w:themeColor="text1"/>
          <w:sz w:val="28"/>
          <w:szCs w:val="28"/>
        </w:rPr>
        <w:lastRenderedPageBreak/>
        <w:t>格式1：</w:t>
      </w:r>
    </w:p>
    <w:p w14:paraId="498B2F9D" w14:textId="77777777" w:rsidR="00062446" w:rsidRDefault="00FA0AB9">
      <w:pPr>
        <w:pStyle w:val="2"/>
        <w:numPr>
          <w:ilvl w:val="1"/>
          <w:numId w:val="0"/>
        </w:numPr>
        <w:ind w:left="425"/>
        <w:jc w:val="center"/>
        <w:rPr>
          <w:rFonts w:ascii="宋体" w:eastAsia="宋体" w:hAnsi="宋体"/>
          <w:color w:val="000000" w:themeColor="text1"/>
          <w:szCs w:val="28"/>
        </w:rPr>
      </w:pPr>
      <w:bookmarkStart w:id="56" w:name="_Toc213141093"/>
      <w:bookmarkStart w:id="57" w:name="_Toc131762989"/>
      <w:r>
        <w:rPr>
          <w:rFonts w:ascii="宋体" w:eastAsia="宋体" w:hAnsi="宋体" w:hint="eastAsia"/>
          <w:color w:val="000000" w:themeColor="text1"/>
          <w:szCs w:val="28"/>
        </w:rPr>
        <w:t>一、产品信息填报表</w:t>
      </w:r>
      <w:bookmarkEnd w:id="57"/>
    </w:p>
    <w:p w14:paraId="7BAE88B3" w14:textId="77777777" w:rsidR="00062446" w:rsidRDefault="00062446">
      <w:pPr>
        <w:widowControl/>
        <w:spacing w:line="360" w:lineRule="auto"/>
        <w:jc w:val="left"/>
        <w:rPr>
          <w:rFonts w:ascii="宋体" w:hAnsi="宋体" w:cs="宋体"/>
          <w:b/>
          <w:bCs/>
          <w:color w:val="000000" w:themeColor="text1"/>
          <w:kern w:val="0"/>
          <w:szCs w:val="21"/>
          <w:u w:val="single"/>
        </w:rPr>
      </w:pPr>
    </w:p>
    <w:p w14:paraId="50CDF885" w14:textId="71C07625" w:rsidR="00D4589C" w:rsidRDefault="00FA0AB9" w:rsidP="00FA6431">
      <w:pPr>
        <w:spacing w:line="360" w:lineRule="auto"/>
        <w:rPr>
          <w:rFonts w:ascii="宋体" w:hAnsi="宋体"/>
          <w:b/>
          <w:color w:val="000000" w:themeColor="text1"/>
          <w:szCs w:val="21"/>
        </w:rPr>
      </w:pPr>
      <w:r>
        <w:rPr>
          <w:rFonts w:ascii="宋体" w:hAnsi="宋体" w:hint="eastAsia"/>
          <w:b/>
          <w:color w:val="000000" w:themeColor="text1"/>
          <w:szCs w:val="21"/>
        </w:rPr>
        <w:t>填报说明</w:t>
      </w:r>
      <w:r w:rsidR="006A0A29">
        <w:rPr>
          <w:rFonts w:ascii="宋体" w:hAnsi="宋体" w:hint="eastAsia"/>
          <w:b/>
          <w:color w:val="000000" w:themeColor="text1"/>
          <w:szCs w:val="21"/>
        </w:rPr>
        <w:t>：</w:t>
      </w:r>
    </w:p>
    <w:p w14:paraId="7F815077" w14:textId="22F2ECB0" w:rsidR="006A0A29" w:rsidRDefault="006A0A29" w:rsidP="00FA6431">
      <w:pPr>
        <w:spacing w:line="360" w:lineRule="auto"/>
        <w:rPr>
          <w:rFonts w:ascii="宋体" w:hAnsi="宋体"/>
          <w:b/>
          <w:color w:val="000000" w:themeColor="text1"/>
          <w:szCs w:val="21"/>
        </w:rPr>
      </w:pPr>
      <w:r>
        <w:rPr>
          <w:rFonts w:ascii="宋体" w:hAnsi="宋体" w:hint="eastAsia"/>
          <w:b/>
          <w:color w:val="000000" w:themeColor="text1"/>
          <w:szCs w:val="21"/>
        </w:rPr>
        <w:t>一、</w:t>
      </w:r>
      <w:r w:rsidR="00CF3152">
        <w:rPr>
          <w:rFonts w:ascii="宋体" w:hAnsi="宋体" w:hint="eastAsia"/>
          <w:b/>
          <w:color w:val="000000" w:themeColor="text1"/>
          <w:szCs w:val="21"/>
        </w:rPr>
        <w:t>口腔</w:t>
      </w:r>
      <w:r>
        <w:rPr>
          <w:rFonts w:ascii="宋体" w:hAnsi="宋体" w:hint="eastAsia"/>
          <w:b/>
          <w:color w:val="000000" w:themeColor="text1"/>
          <w:szCs w:val="21"/>
        </w:rPr>
        <w:t>耗材产品：</w:t>
      </w:r>
    </w:p>
    <w:p w14:paraId="666DF2C9" w14:textId="3B863786" w:rsidR="006A0A29" w:rsidRPr="006A0A29" w:rsidRDefault="006A0A29" w:rsidP="006A0A29">
      <w:pPr>
        <w:spacing w:line="360" w:lineRule="auto"/>
        <w:rPr>
          <w:rFonts w:ascii="宋体" w:hAnsi="宋体"/>
          <w:bCs/>
          <w:color w:val="000000" w:themeColor="text1"/>
          <w:szCs w:val="21"/>
        </w:rPr>
      </w:pPr>
      <w:r w:rsidRPr="006A0A29">
        <w:rPr>
          <w:rFonts w:ascii="宋体" w:hAnsi="宋体" w:hint="eastAsia"/>
          <w:bCs/>
          <w:color w:val="000000" w:themeColor="text1"/>
          <w:szCs w:val="21"/>
        </w:rPr>
        <w:t>1、</w:t>
      </w:r>
      <w:r w:rsidRPr="006A0A29">
        <w:rPr>
          <w:rFonts w:hAnsi="宋体" w:hint="eastAsia"/>
          <w:bCs/>
          <w:color w:val="000000" w:themeColor="text1"/>
          <w:szCs w:val="21"/>
        </w:rPr>
        <w:t>供应商须按“</w:t>
      </w:r>
      <w:r w:rsidRPr="006A0A29">
        <w:rPr>
          <w:rFonts w:hAnsi="宋体" w:hint="eastAsia"/>
          <w:bCs/>
          <w:color w:val="000000" w:themeColor="text1"/>
          <w:szCs w:val="21"/>
        </w:rPr>
        <w:t>Excel</w:t>
      </w:r>
      <w:r w:rsidRPr="006A0A29">
        <w:rPr>
          <w:rFonts w:hAnsi="宋体" w:hint="eastAsia"/>
          <w:bCs/>
          <w:color w:val="000000" w:themeColor="text1"/>
          <w:szCs w:val="21"/>
        </w:rPr>
        <w:t>附件即产品信息填报表”中的表格格式及要求填写所投产品的报价及其他产品信息。不参与报价的产品，则可以不填写该产品的报价及其他产品信息</w:t>
      </w:r>
      <w:r w:rsidR="008D5A7B">
        <w:rPr>
          <w:rFonts w:hAnsi="宋体" w:hint="eastAsia"/>
          <w:bCs/>
          <w:color w:val="000000" w:themeColor="text1"/>
          <w:szCs w:val="21"/>
        </w:rPr>
        <w:t>。</w:t>
      </w:r>
      <w:r w:rsidRPr="006A0A29">
        <w:rPr>
          <w:rFonts w:ascii="宋体" w:hAnsi="宋体" w:hint="eastAsia"/>
          <w:bCs/>
          <w:color w:val="000000" w:themeColor="text1"/>
          <w:szCs w:val="21"/>
        </w:rPr>
        <w:t>不得修改或增减本表表头内容（即第2行的内容），不参与报价的品目不可删除，不填写该品目的产品信息即可。</w:t>
      </w:r>
    </w:p>
    <w:p w14:paraId="23080208" w14:textId="77777777" w:rsidR="006A0A29" w:rsidRPr="006A0A29" w:rsidRDefault="006A0A29" w:rsidP="006A0A29">
      <w:pPr>
        <w:spacing w:line="360" w:lineRule="auto"/>
        <w:rPr>
          <w:rFonts w:ascii="宋体" w:hAnsi="宋体"/>
          <w:bCs/>
          <w:color w:val="000000" w:themeColor="text1"/>
          <w:szCs w:val="21"/>
        </w:rPr>
      </w:pPr>
      <w:r w:rsidRPr="006A0A29">
        <w:rPr>
          <w:rFonts w:ascii="宋体" w:hAnsi="宋体" w:hint="eastAsia"/>
          <w:bCs/>
          <w:color w:val="000000" w:themeColor="text1"/>
          <w:szCs w:val="21"/>
        </w:rPr>
        <w:t>2、供应商可根据自身情况对各品目进行选择性响应，且本次询价每个品目不设定最高限价。</w:t>
      </w:r>
    </w:p>
    <w:p w14:paraId="0542ADCC" w14:textId="74DDD4AC" w:rsidR="006A0A29" w:rsidRPr="006A0A29" w:rsidRDefault="006A0A29" w:rsidP="006A0A29">
      <w:pPr>
        <w:spacing w:line="360" w:lineRule="auto"/>
        <w:rPr>
          <w:rFonts w:ascii="宋体" w:hAnsi="宋体"/>
          <w:bCs/>
          <w:color w:val="000000" w:themeColor="text1"/>
          <w:szCs w:val="21"/>
        </w:rPr>
      </w:pPr>
      <w:r w:rsidRPr="006A0A29">
        <w:rPr>
          <w:rFonts w:ascii="宋体" w:hAnsi="宋体" w:hint="eastAsia"/>
          <w:bCs/>
          <w:color w:val="000000" w:themeColor="text1"/>
          <w:szCs w:val="21"/>
        </w:rPr>
        <w:t>3、同一品目下报多个制造商/品牌/规格型号产品的，可在对应品目名称项下增加行数进行填写。</w:t>
      </w:r>
    </w:p>
    <w:p w14:paraId="6A122A1F" w14:textId="77777777" w:rsidR="006A0A29" w:rsidRPr="006A0A29" w:rsidRDefault="006A0A29" w:rsidP="006A0A29">
      <w:pPr>
        <w:spacing w:line="360" w:lineRule="auto"/>
        <w:rPr>
          <w:rFonts w:ascii="宋体" w:hAnsi="宋体"/>
          <w:bCs/>
          <w:color w:val="000000" w:themeColor="text1"/>
          <w:szCs w:val="21"/>
        </w:rPr>
      </w:pPr>
      <w:r w:rsidRPr="006A0A29">
        <w:rPr>
          <w:rFonts w:ascii="宋体" w:hAnsi="宋体" w:hint="eastAsia"/>
          <w:bCs/>
          <w:color w:val="000000" w:themeColor="text1"/>
          <w:szCs w:val="21"/>
        </w:rPr>
        <w:t>4、对于某一类别下增加新的产品品目的，须增加至该类别现有产品品目的最后，以醒目字体颜色进行标注，且字体颜色与针对现有产品品目的填报区分开。</w:t>
      </w:r>
    </w:p>
    <w:p w14:paraId="55E6DE3F" w14:textId="77777777" w:rsidR="006A0A29" w:rsidRPr="006A0A29" w:rsidRDefault="006A0A29" w:rsidP="006A0A29">
      <w:pPr>
        <w:spacing w:line="360" w:lineRule="auto"/>
        <w:rPr>
          <w:rFonts w:ascii="宋体" w:hAnsi="宋体"/>
          <w:bCs/>
          <w:color w:val="000000" w:themeColor="text1"/>
          <w:szCs w:val="21"/>
        </w:rPr>
      </w:pPr>
      <w:r w:rsidRPr="006A0A29">
        <w:rPr>
          <w:rFonts w:ascii="宋体" w:hAnsi="宋体" w:hint="eastAsia"/>
          <w:bCs/>
          <w:color w:val="000000" w:themeColor="text1"/>
          <w:szCs w:val="21"/>
        </w:rPr>
        <w:t>5、“产品注册证名称”及“产品注册证号/备案证号”严格按照产品注册证上信息填写，保证一致。</w:t>
      </w:r>
    </w:p>
    <w:p w14:paraId="360CBB35" w14:textId="14E901D0" w:rsidR="006A0A29" w:rsidRPr="006A0A29" w:rsidRDefault="006A0A29" w:rsidP="006A0A29">
      <w:pPr>
        <w:spacing w:line="360" w:lineRule="auto"/>
        <w:rPr>
          <w:rFonts w:ascii="宋体" w:hAnsi="宋体"/>
          <w:bCs/>
          <w:color w:val="000000" w:themeColor="text1"/>
          <w:szCs w:val="21"/>
        </w:rPr>
      </w:pPr>
      <w:r w:rsidRPr="006A0A29">
        <w:rPr>
          <w:rFonts w:ascii="宋体" w:hAnsi="宋体" w:hint="eastAsia"/>
          <w:bCs/>
          <w:color w:val="000000" w:themeColor="text1"/>
          <w:szCs w:val="21"/>
        </w:rPr>
        <w:t>6、所响应产品为进口产品的，产品医疗器械注册号为进字号、港澳台许字号等；所响应产品为国产产品的，产品医疗器械注册号为准字号或消字号等；均须明确。</w:t>
      </w:r>
    </w:p>
    <w:p w14:paraId="5690C64D" w14:textId="48D058B5" w:rsidR="00062446" w:rsidRDefault="006A0A29" w:rsidP="006A0A29">
      <w:pPr>
        <w:spacing w:line="360" w:lineRule="auto"/>
        <w:rPr>
          <w:rFonts w:ascii="宋体" w:hAnsi="宋体"/>
          <w:b/>
          <w:color w:val="000000" w:themeColor="text1"/>
          <w:szCs w:val="21"/>
        </w:rPr>
      </w:pPr>
      <w:r w:rsidRPr="006A0A29">
        <w:rPr>
          <w:rFonts w:ascii="宋体" w:hAnsi="宋体" w:hint="eastAsia"/>
          <w:b/>
          <w:color w:val="000000" w:themeColor="text1"/>
          <w:szCs w:val="21"/>
        </w:rPr>
        <w:t>二、</w:t>
      </w:r>
      <w:bookmarkEnd w:id="56"/>
      <w:r w:rsidRPr="006A0A29">
        <w:rPr>
          <w:rFonts w:ascii="宋体" w:hAnsi="宋体" w:hint="eastAsia"/>
          <w:b/>
          <w:color w:val="000000" w:themeColor="text1"/>
          <w:szCs w:val="21"/>
        </w:rPr>
        <w:t>义齿加工产品</w:t>
      </w:r>
    </w:p>
    <w:p w14:paraId="087F2406" w14:textId="753A61D9" w:rsidR="006A0A29" w:rsidRPr="006A0A29" w:rsidRDefault="006A0A29" w:rsidP="006A0A29">
      <w:pPr>
        <w:spacing w:line="360" w:lineRule="auto"/>
        <w:rPr>
          <w:rFonts w:ascii="宋体" w:hAnsi="宋体"/>
          <w:bCs/>
          <w:color w:val="000000" w:themeColor="text1"/>
          <w:szCs w:val="21"/>
        </w:rPr>
      </w:pPr>
      <w:r w:rsidRPr="006A0A29">
        <w:rPr>
          <w:rFonts w:ascii="宋体" w:hAnsi="宋体" w:hint="eastAsia"/>
          <w:bCs/>
          <w:color w:val="000000" w:themeColor="text1"/>
          <w:szCs w:val="21"/>
        </w:rPr>
        <w:t>1、</w:t>
      </w:r>
      <w:r w:rsidRPr="006A0A29">
        <w:rPr>
          <w:rFonts w:hAnsi="宋体" w:hint="eastAsia"/>
          <w:bCs/>
          <w:color w:val="000000" w:themeColor="text1"/>
          <w:szCs w:val="21"/>
        </w:rPr>
        <w:t>供应商须按“</w:t>
      </w:r>
      <w:r w:rsidRPr="006A0A29">
        <w:rPr>
          <w:rFonts w:hAnsi="宋体" w:hint="eastAsia"/>
          <w:bCs/>
          <w:color w:val="000000" w:themeColor="text1"/>
          <w:szCs w:val="21"/>
        </w:rPr>
        <w:t>Excel</w:t>
      </w:r>
      <w:r w:rsidRPr="006A0A29">
        <w:rPr>
          <w:rFonts w:hAnsi="宋体" w:hint="eastAsia"/>
          <w:bCs/>
          <w:color w:val="000000" w:themeColor="text1"/>
          <w:szCs w:val="21"/>
        </w:rPr>
        <w:t>附件即产品信息填报表”中的表格格式及要求填写所投产品的报价及其他产品信息。</w:t>
      </w:r>
      <w:r w:rsidRPr="006A0A29">
        <w:rPr>
          <w:rFonts w:ascii="宋体" w:hAnsi="宋体" w:hint="eastAsia"/>
          <w:bCs/>
          <w:color w:val="000000" w:themeColor="text1"/>
          <w:szCs w:val="21"/>
        </w:rPr>
        <w:t>不得修改或增减本表表头内容，且不可增加新的类别，只可根据现有类别提供响应产品；不参与报价的类别不可删除，不填写该类别的产品信息即可。</w:t>
      </w:r>
    </w:p>
    <w:p w14:paraId="1095A02C" w14:textId="77777777" w:rsidR="006A0A29" w:rsidRPr="006A0A29" w:rsidRDefault="006A0A29" w:rsidP="006A0A29">
      <w:pPr>
        <w:spacing w:line="360" w:lineRule="auto"/>
        <w:rPr>
          <w:rFonts w:ascii="宋体" w:hAnsi="宋体"/>
          <w:bCs/>
          <w:color w:val="000000" w:themeColor="text1"/>
          <w:szCs w:val="21"/>
        </w:rPr>
      </w:pPr>
      <w:r w:rsidRPr="006A0A29">
        <w:rPr>
          <w:rFonts w:ascii="宋体" w:hAnsi="宋体" w:hint="eastAsia"/>
          <w:bCs/>
          <w:color w:val="000000" w:themeColor="text1"/>
          <w:szCs w:val="21"/>
        </w:rPr>
        <w:t>2、供应商可根据自身情况对各类别进行选择性响应，且本次询价每个类别不设定最高限价。</w:t>
      </w:r>
    </w:p>
    <w:p w14:paraId="572E6EFB" w14:textId="26FE459A" w:rsidR="006A0A29" w:rsidRPr="006A0A29" w:rsidRDefault="006A0A29" w:rsidP="006A0A29">
      <w:pPr>
        <w:spacing w:line="360" w:lineRule="auto"/>
        <w:rPr>
          <w:rFonts w:ascii="宋体" w:hAnsi="宋体"/>
          <w:bCs/>
          <w:color w:val="000000" w:themeColor="text1"/>
          <w:szCs w:val="21"/>
        </w:rPr>
      </w:pPr>
      <w:r w:rsidRPr="006A0A29">
        <w:rPr>
          <w:rFonts w:ascii="宋体" w:hAnsi="宋体" w:hint="eastAsia"/>
          <w:bCs/>
          <w:color w:val="000000" w:themeColor="text1"/>
          <w:szCs w:val="21"/>
        </w:rPr>
        <w:t>3、同一类别下报多个制造商/品牌/规格型号产品的，可在对应类别名称项下增加行数进行填写。</w:t>
      </w:r>
    </w:p>
    <w:p w14:paraId="2B647976" w14:textId="77777777" w:rsidR="006A0A29" w:rsidRPr="006A0A29" w:rsidRDefault="006A0A29" w:rsidP="006A0A29">
      <w:pPr>
        <w:spacing w:line="360" w:lineRule="auto"/>
        <w:rPr>
          <w:rFonts w:ascii="宋体" w:hAnsi="宋体"/>
          <w:bCs/>
          <w:color w:val="000000" w:themeColor="text1"/>
          <w:szCs w:val="21"/>
        </w:rPr>
      </w:pPr>
      <w:r w:rsidRPr="006A0A29">
        <w:rPr>
          <w:rFonts w:ascii="宋体" w:hAnsi="宋体" w:hint="eastAsia"/>
          <w:bCs/>
          <w:color w:val="000000" w:themeColor="text1"/>
          <w:szCs w:val="21"/>
        </w:rPr>
        <w:t>4、“产品注册证名称”及“产品注册证号/备案证号”严格按照产品注册证上信息填写，保证一致。</w:t>
      </w:r>
    </w:p>
    <w:p w14:paraId="7BE7F20A" w14:textId="79AC4355" w:rsidR="006A0A29" w:rsidRDefault="006A0A29" w:rsidP="006A0A29">
      <w:pPr>
        <w:spacing w:line="360" w:lineRule="auto"/>
        <w:rPr>
          <w:rFonts w:ascii="宋体" w:hAnsi="宋体"/>
          <w:bCs/>
          <w:color w:val="000000" w:themeColor="text1"/>
          <w:szCs w:val="21"/>
        </w:rPr>
      </w:pPr>
      <w:r w:rsidRPr="006A0A29">
        <w:rPr>
          <w:rFonts w:ascii="宋体" w:hAnsi="宋体" w:hint="eastAsia"/>
          <w:bCs/>
          <w:color w:val="000000" w:themeColor="text1"/>
          <w:szCs w:val="21"/>
        </w:rPr>
        <w:t>5、所响应产品为进口产品的，产品医疗器械注册号为进字号、港澳台许字号等；所响应产品为国产产品的，产品医疗器械注册号为准字号或消字号等；均须明确。</w:t>
      </w:r>
    </w:p>
    <w:p w14:paraId="1EA6A1C3" w14:textId="77777777" w:rsidR="00B5011D" w:rsidRDefault="00B5011D" w:rsidP="00B5011D">
      <w:pPr>
        <w:spacing w:line="360" w:lineRule="auto"/>
        <w:rPr>
          <w:rFonts w:ascii="宋体" w:hAnsi="宋体"/>
          <w:szCs w:val="21"/>
        </w:rPr>
      </w:pPr>
    </w:p>
    <w:p w14:paraId="6757D6BC" w14:textId="77777777" w:rsidR="00B5011D" w:rsidRDefault="00B5011D" w:rsidP="00B5011D">
      <w:pPr>
        <w:spacing w:line="360" w:lineRule="auto"/>
        <w:rPr>
          <w:rFonts w:ascii="宋体" w:hAnsi="宋体"/>
          <w:szCs w:val="21"/>
        </w:rPr>
      </w:pPr>
    </w:p>
    <w:p w14:paraId="7688AE4F" w14:textId="79986B43" w:rsidR="00B5011D" w:rsidRDefault="00B5011D" w:rsidP="00B5011D">
      <w:pPr>
        <w:spacing w:line="360" w:lineRule="auto"/>
        <w:rPr>
          <w:rFonts w:ascii="宋体" w:hAnsi="宋体"/>
          <w:szCs w:val="21"/>
        </w:rPr>
      </w:pPr>
      <w:r>
        <w:rPr>
          <w:rFonts w:ascii="宋体" w:hAnsi="宋体"/>
          <w:szCs w:val="21"/>
        </w:rPr>
        <w:t>供应商：</w:t>
      </w:r>
      <w:r>
        <w:rPr>
          <w:rFonts w:ascii="宋体" w:hAnsi="宋体"/>
          <w:szCs w:val="21"/>
          <w:u w:val="single"/>
        </w:rPr>
        <w:t xml:space="preserve">                             </w:t>
      </w:r>
      <w:r>
        <w:rPr>
          <w:rFonts w:ascii="宋体" w:hAnsi="宋体"/>
          <w:szCs w:val="21"/>
        </w:rPr>
        <w:t>（盖单位章）</w:t>
      </w:r>
    </w:p>
    <w:p w14:paraId="7494046F" w14:textId="77777777" w:rsidR="00B5011D" w:rsidRDefault="00B5011D" w:rsidP="00B5011D">
      <w:pPr>
        <w:spacing w:line="360" w:lineRule="auto"/>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ascii="宋体" w:hAnsi="宋体"/>
          <w:szCs w:val="21"/>
        </w:rPr>
        <w:t>（签字）</w:t>
      </w:r>
    </w:p>
    <w:p w14:paraId="6D7AFA5A" w14:textId="77777777" w:rsidR="00B5011D" w:rsidRDefault="00B5011D" w:rsidP="00B5011D">
      <w:pPr>
        <w:spacing w:line="360" w:lineRule="auto"/>
        <w:ind w:firstLineChars="1" w:firstLine="2"/>
        <w:rPr>
          <w:rFonts w:hAnsi="宋体"/>
          <w:szCs w:val="21"/>
        </w:rPr>
      </w:pPr>
      <w:r>
        <w:rPr>
          <w:rFonts w:hAnsi="宋体" w:hint="eastAsia"/>
          <w:szCs w:val="21"/>
        </w:rPr>
        <w:t>日期：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1629AB0A" w14:textId="77777777" w:rsidR="006A0A29" w:rsidRDefault="006A0A29">
      <w:pPr>
        <w:widowControl/>
        <w:jc w:val="left"/>
        <w:rPr>
          <w:rFonts w:ascii="宋体" w:hAnsi="宋体"/>
          <w:b/>
          <w:color w:val="000000" w:themeColor="text1"/>
          <w:sz w:val="28"/>
          <w:szCs w:val="28"/>
        </w:rPr>
      </w:pPr>
      <w:r>
        <w:rPr>
          <w:rFonts w:hAnsi="宋体"/>
          <w:b/>
          <w:color w:val="000000" w:themeColor="text1"/>
          <w:sz w:val="28"/>
          <w:szCs w:val="28"/>
        </w:rPr>
        <w:br w:type="page"/>
      </w:r>
    </w:p>
    <w:p w14:paraId="0B1467C5" w14:textId="3536E631" w:rsidR="00062446" w:rsidRDefault="00FA0AB9">
      <w:pPr>
        <w:pStyle w:val="aa"/>
        <w:spacing w:line="500" w:lineRule="exact"/>
        <w:rPr>
          <w:rFonts w:hAnsi="宋体"/>
          <w:b/>
          <w:color w:val="000000" w:themeColor="text1"/>
          <w:sz w:val="28"/>
          <w:szCs w:val="28"/>
        </w:rPr>
      </w:pPr>
      <w:r>
        <w:rPr>
          <w:rFonts w:hAnsi="宋体" w:hint="eastAsia"/>
          <w:b/>
          <w:color w:val="000000" w:themeColor="text1"/>
          <w:sz w:val="28"/>
          <w:szCs w:val="28"/>
        </w:rPr>
        <w:lastRenderedPageBreak/>
        <w:t>格式2：</w:t>
      </w:r>
    </w:p>
    <w:p w14:paraId="28DDA458" w14:textId="77777777" w:rsidR="00062446" w:rsidRDefault="00FA0AB9">
      <w:pPr>
        <w:pStyle w:val="2"/>
        <w:numPr>
          <w:ilvl w:val="1"/>
          <w:numId w:val="0"/>
        </w:numPr>
        <w:ind w:left="425"/>
        <w:jc w:val="center"/>
        <w:rPr>
          <w:rFonts w:ascii="宋体" w:eastAsia="宋体" w:hAnsi="宋体"/>
          <w:color w:val="000000" w:themeColor="text1"/>
          <w:szCs w:val="28"/>
        </w:rPr>
      </w:pPr>
      <w:bookmarkStart w:id="58" w:name="_Toc131762990"/>
      <w:r>
        <w:rPr>
          <w:rFonts w:ascii="宋体" w:eastAsia="宋体" w:hAnsi="宋体" w:hint="eastAsia"/>
          <w:color w:val="000000" w:themeColor="text1"/>
          <w:szCs w:val="28"/>
        </w:rPr>
        <w:t>二、需求征询响应函</w:t>
      </w:r>
      <w:bookmarkEnd w:id="58"/>
    </w:p>
    <w:p w14:paraId="59F68B26" w14:textId="77777777" w:rsidR="00062446" w:rsidRDefault="00062446"/>
    <w:p w14:paraId="62452012" w14:textId="77777777" w:rsidR="00062446" w:rsidRDefault="00FA0AB9">
      <w:pPr>
        <w:pStyle w:val="aa"/>
        <w:spacing w:line="360" w:lineRule="auto"/>
        <w:rPr>
          <w:rFonts w:hAnsi="宋体"/>
          <w:color w:val="000000" w:themeColor="text1"/>
          <w:szCs w:val="21"/>
        </w:rPr>
      </w:pPr>
      <w:r>
        <w:rPr>
          <w:rFonts w:hAnsi="宋体" w:hint="eastAsia"/>
          <w:color w:val="000000" w:themeColor="text1"/>
          <w:szCs w:val="21"/>
        </w:rPr>
        <w:t>致：</w:t>
      </w:r>
      <w:r>
        <w:rPr>
          <w:rFonts w:hAnsi="宋体" w:hint="eastAsia"/>
          <w:b/>
          <w:bCs/>
          <w:color w:val="000000" w:themeColor="text1"/>
          <w:szCs w:val="21"/>
          <w:u w:val="single"/>
        </w:rPr>
        <w:t>昆明医科大学附属口腔医院</w:t>
      </w:r>
    </w:p>
    <w:p w14:paraId="10EC48A1" w14:textId="77777777" w:rsidR="00062446" w:rsidRDefault="00FA0AB9">
      <w:pPr>
        <w:pStyle w:val="aa"/>
        <w:spacing w:line="360" w:lineRule="auto"/>
        <w:ind w:firstLine="482"/>
        <w:rPr>
          <w:rFonts w:hAnsi="宋体"/>
          <w:color w:val="000000" w:themeColor="text1"/>
          <w:szCs w:val="21"/>
        </w:rPr>
      </w:pPr>
      <w:r>
        <w:rPr>
          <w:rFonts w:hAnsi="宋体" w:hint="eastAsia"/>
          <w:color w:val="000000" w:themeColor="text1"/>
          <w:szCs w:val="21"/>
        </w:rPr>
        <w:t>我方仔细研究了</w:t>
      </w:r>
      <w:r>
        <w:rPr>
          <w:rFonts w:hAnsi="宋体" w:hint="eastAsia"/>
          <w:color w:val="000000" w:themeColor="text1"/>
          <w:szCs w:val="21"/>
          <w:u w:val="single"/>
        </w:rPr>
        <w:t xml:space="preserve"> </w:t>
      </w:r>
      <w:r>
        <w:rPr>
          <w:rFonts w:hAnsi="宋体"/>
          <w:color w:val="000000" w:themeColor="text1"/>
          <w:szCs w:val="21"/>
          <w:u w:val="single"/>
        </w:rPr>
        <w:t xml:space="preserve"> </w:t>
      </w:r>
      <w:r>
        <w:rPr>
          <w:rFonts w:hAnsi="宋体" w:hint="eastAsia"/>
          <w:color w:val="000000" w:themeColor="text1"/>
          <w:szCs w:val="21"/>
          <w:u w:val="single"/>
        </w:rPr>
        <w:t xml:space="preserve">（项目名称）   </w:t>
      </w:r>
      <w:r>
        <w:rPr>
          <w:rFonts w:hAnsi="宋体" w:hint="eastAsia"/>
          <w:color w:val="000000" w:themeColor="text1"/>
          <w:szCs w:val="21"/>
        </w:rPr>
        <w:t>（项目编号：</w:t>
      </w:r>
      <w:r>
        <w:rPr>
          <w:rFonts w:hAnsi="宋体" w:hint="eastAsia"/>
          <w:color w:val="000000" w:themeColor="text1"/>
          <w:szCs w:val="21"/>
          <w:u w:val="single"/>
        </w:rPr>
        <w:t xml:space="preserve">              </w:t>
      </w:r>
      <w:r>
        <w:rPr>
          <w:rFonts w:hAnsi="宋体" w:hint="eastAsia"/>
          <w:color w:val="000000" w:themeColor="text1"/>
          <w:szCs w:val="21"/>
        </w:rPr>
        <w:t>）需求征询文件的全部内容，正式授权下述签字人</w:t>
      </w:r>
      <w:r>
        <w:rPr>
          <w:rFonts w:hAnsi="宋体" w:hint="eastAsia"/>
          <w:color w:val="000000" w:themeColor="text1"/>
          <w:szCs w:val="21"/>
          <w:u w:val="single"/>
        </w:rPr>
        <w:t xml:space="preserve">   （姓名和职务）     </w:t>
      </w:r>
      <w:r>
        <w:rPr>
          <w:rFonts w:hAnsi="宋体" w:hint="eastAsia"/>
          <w:color w:val="000000" w:themeColor="text1"/>
          <w:szCs w:val="21"/>
        </w:rPr>
        <w:t>全权代表供应商</w:t>
      </w:r>
      <w:r>
        <w:rPr>
          <w:rFonts w:hAnsi="宋体" w:hint="eastAsia"/>
          <w:color w:val="000000" w:themeColor="text1"/>
          <w:szCs w:val="21"/>
          <w:u w:val="single"/>
        </w:rPr>
        <w:t xml:space="preserve">  （供应商全称）   </w:t>
      </w:r>
      <w:r>
        <w:rPr>
          <w:rFonts w:hAnsi="宋体"/>
          <w:color w:val="000000" w:themeColor="text1"/>
          <w:szCs w:val="21"/>
        </w:rPr>
        <w:t>参加</w:t>
      </w:r>
      <w:r>
        <w:rPr>
          <w:rFonts w:hAnsi="宋体" w:hint="eastAsia"/>
          <w:color w:val="000000" w:themeColor="text1"/>
          <w:szCs w:val="21"/>
        </w:rPr>
        <w:t>需求征询</w:t>
      </w:r>
      <w:r>
        <w:rPr>
          <w:rFonts w:hAnsi="宋体"/>
          <w:color w:val="000000" w:themeColor="text1"/>
          <w:szCs w:val="21"/>
        </w:rPr>
        <w:t>。</w:t>
      </w:r>
    </w:p>
    <w:p w14:paraId="53AB0627" w14:textId="77777777" w:rsidR="00062446" w:rsidRDefault="00FA0AB9">
      <w:pPr>
        <w:pStyle w:val="aa"/>
        <w:spacing w:line="360" w:lineRule="auto"/>
        <w:ind w:firstLine="420"/>
        <w:rPr>
          <w:rFonts w:hAnsi="宋体"/>
          <w:color w:val="000000" w:themeColor="text1"/>
          <w:szCs w:val="21"/>
        </w:rPr>
      </w:pPr>
      <w:r>
        <w:rPr>
          <w:rFonts w:hAnsi="宋体" w:hint="eastAsia"/>
          <w:color w:val="000000" w:themeColor="text1"/>
          <w:szCs w:val="21"/>
        </w:rPr>
        <w:t>据此函，签字人兹宣布同意以下内容：</w:t>
      </w:r>
    </w:p>
    <w:p w14:paraId="6317F2D0" w14:textId="77777777" w:rsidR="00062446" w:rsidRDefault="00FA0AB9">
      <w:pPr>
        <w:pStyle w:val="aa"/>
        <w:spacing w:line="360" w:lineRule="auto"/>
        <w:ind w:left="1" w:firstLineChars="177" w:firstLine="372"/>
        <w:rPr>
          <w:rFonts w:hAnsi="宋体"/>
          <w:color w:val="000000" w:themeColor="text1"/>
          <w:szCs w:val="21"/>
        </w:rPr>
      </w:pPr>
      <w:r>
        <w:rPr>
          <w:rFonts w:hAnsi="宋体" w:hint="eastAsia"/>
          <w:color w:val="000000" w:themeColor="text1"/>
          <w:szCs w:val="21"/>
        </w:rPr>
        <w:t>1、按需求征询文件技术、商务需求等的要求，我方保证所提供的全部报价的真实性、合法性。</w:t>
      </w:r>
    </w:p>
    <w:p w14:paraId="28CAFDF0" w14:textId="77777777" w:rsidR="00062446" w:rsidRDefault="00FA0AB9">
      <w:pPr>
        <w:pStyle w:val="aa"/>
        <w:spacing w:line="360" w:lineRule="auto"/>
        <w:ind w:left="1" w:firstLineChars="177" w:firstLine="372"/>
        <w:rPr>
          <w:rFonts w:hAnsi="宋体"/>
          <w:color w:val="000000" w:themeColor="text1"/>
          <w:szCs w:val="21"/>
        </w:rPr>
      </w:pPr>
      <w:r>
        <w:rPr>
          <w:rFonts w:hAnsi="宋体" w:hint="eastAsia"/>
          <w:color w:val="000000" w:themeColor="text1"/>
          <w:szCs w:val="21"/>
        </w:rPr>
        <w:t>2、我方保证按需求征询文件要求提供的历史销售价格是真实的、未超过市场价格的，并愿承担由此价格不实造成的一切后果。</w:t>
      </w:r>
    </w:p>
    <w:p w14:paraId="0E7CBB01" w14:textId="77777777" w:rsidR="00062446" w:rsidRDefault="00FA0AB9">
      <w:pPr>
        <w:pStyle w:val="aa"/>
        <w:spacing w:line="360" w:lineRule="auto"/>
        <w:ind w:left="1" w:firstLineChars="177" w:firstLine="372"/>
        <w:rPr>
          <w:rFonts w:hAnsi="宋体"/>
          <w:color w:val="000000" w:themeColor="text1"/>
          <w:spacing w:val="-10"/>
          <w:szCs w:val="21"/>
        </w:rPr>
      </w:pPr>
      <w:r>
        <w:rPr>
          <w:rFonts w:hAnsi="宋体" w:hint="eastAsia"/>
          <w:color w:val="000000" w:themeColor="text1"/>
          <w:szCs w:val="21"/>
        </w:rPr>
        <w:t>3、</w:t>
      </w:r>
      <w:r>
        <w:rPr>
          <w:rFonts w:hAnsi="宋体" w:hint="eastAsia"/>
          <w:color w:val="000000" w:themeColor="text1"/>
          <w:spacing w:val="-10"/>
          <w:szCs w:val="21"/>
        </w:rPr>
        <w:t>我方已</w:t>
      </w:r>
      <w:r>
        <w:rPr>
          <w:rFonts w:hAnsi="宋体"/>
          <w:color w:val="000000" w:themeColor="text1"/>
          <w:spacing w:val="-10"/>
          <w:szCs w:val="21"/>
        </w:rPr>
        <w:t>详细审查全部</w:t>
      </w:r>
      <w:r>
        <w:rPr>
          <w:rFonts w:hAnsi="宋体" w:hint="eastAsia"/>
          <w:color w:val="000000" w:themeColor="text1"/>
          <w:szCs w:val="21"/>
        </w:rPr>
        <w:t>需求征询文件</w:t>
      </w:r>
      <w:r>
        <w:rPr>
          <w:rFonts w:hAnsi="宋体" w:hint="eastAsia"/>
          <w:color w:val="000000" w:themeColor="text1"/>
          <w:spacing w:val="-10"/>
          <w:szCs w:val="21"/>
        </w:rPr>
        <w:t>及附件</w:t>
      </w:r>
      <w:r>
        <w:rPr>
          <w:rFonts w:hAnsi="宋体"/>
          <w:color w:val="000000" w:themeColor="text1"/>
          <w:spacing w:val="-10"/>
          <w:szCs w:val="21"/>
        </w:rPr>
        <w:t>，包括</w:t>
      </w:r>
      <w:r>
        <w:rPr>
          <w:rFonts w:hAnsi="宋体" w:hint="eastAsia"/>
          <w:i/>
          <w:color w:val="000000" w:themeColor="text1"/>
          <w:spacing w:val="-10"/>
          <w:szCs w:val="21"/>
          <w:u w:val="single"/>
        </w:rPr>
        <w:t>（澄清</w:t>
      </w:r>
      <w:r>
        <w:rPr>
          <w:rFonts w:hAnsi="宋体"/>
          <w:i/>
          <w:color w:val="000000" w:themeColor="text1"/>
          <w:spacing w:val="-10"/>
          <w:szCs w:val="21"/>
          <w:u w:val="single"/>
        </w:rPr>
        <w:t>文件</w:t>
      </w:r>
      <w:r>
        <w:rPr>
          <w:rFonts w:hAnsi="宋体" w:hint="eastAsia"/>
          <w:i/>
          <w:color w:val="000000" w:themeColor="text1"/>
          <w:spacing w:val="-10"/>
          <w:szCs w:val="21"/>
          <w:u w:val="single"/>
        </w:rPr>
        <w:t>）</w:t>
      </w:r>
      <w:r>
        <w:rPr>
          <w:rFonts w:hAnsi="宋体"/>
          <w:color w:val="000000" w:themeColor="text1"/>
          <w:spacing w:val="-10"/>
          <w:szCs w:val="21"/>
          <w:u w:val="single"/>
        </w:rPr>
        <w:t>(如果有的话)</w:t>
      </w:r>
      <w:r>
        <w:rPr>
          <w:rFonts w:hAnsi="宋体"/>
          <w:color w:val="000000" w:themeColor="text1"/>
          <w:spacing w:val="-10"/>
          <w:szCs w:val="21"/>
        </w:rPr>
        <w:t>。我</w:t>
      </w:r>
      <w:r>
        <w:rPr>
          <w:rFonts w:hAnsi="宋体" w:hint="eastAsia"/>
          <w:color w:val="000000" w:themeColor="text1"/>
          <w:spacing w:val="-10"/>
          <w:szCs w:val="21"/>
        </w:rPr>
        <w:t>方</w:t>
      </w:r>
      <w:r>
        <w:rPr>
          <w:rFonts w:hAnsi="宋体"/>
          <w:color w:val="000000" w:themeColor="text1"/>
          <w:spacing w:val="-10"/>
          <w:szCs w:val="21"/>
        </w:rPr>
        <w:t>完全理解</w:t>
      </w:r>
      <w:r>
        <w:rPr>
          <w:rFonts w:hAnsi="宋体" w:hint="eastAsia"/>
          <w:color w:val="000000" w:themeColor="text1"/>
          <w:spacing w:val="-10"/>
          <w:szCs w:val="21"/>
        </w:rPr>
        <w:t>相关文件要求，</w:t>
      </w:r>
      <w:r>
        <w:rPr>
          <w:rFonts w:hAnsi="宋体"/>
          <w:color w:val="000000" w:themeColor="text1"/>
          <w:spacing w:val="-10"/>
          <w:szCs w:val="21"/>
        </w:rPr>
        <w:t>并</w:t>
      </w:r>
      <w:r>
        <w:rPr>
          <w:rFonts w:hAnsi="宋体" w:hint="eastAsia"/>
          <w:color w:val="000000" w:themeColor="text1"/>
          <w:spacing w:val="-10"/>
          <w:szCs w:val="21"/>
        </w:rPr>
        <w:t>承担</w:t>
      </w:r>
      <w:r>
        <w:rPr>
          <w:rFonts w:hAnsi="宋体"/>
          <w:color w:val="000000" w:themeColor="text1"/>
          <w:spacing w:val="-10"/>
          <w:szCs w:val="21"/>
        </w:rPr>
        <w:t>对这方面有不明及误解的</w:t>
      </w:r>
      <w:r>
        <w:rPr>
          <w:rFonts w:hAnsi="宋体" w:hint="eastAsia"/>
          <w:color w:val="000000" w:themeColor="text1"/>
          <w:spacing w:val="-10"/>
          <w:szCs w:val="21"/>
        </w:rPr>
        <w:t>后果</w:t>
      </w:r>
      <w:r>
        <w:rPr>
          <w:rFonts w:hAnsi="宋体"/>
          <w:color w:val="000000" w:themeColor="text1"/>
          <w:spacing w:val="-10"/>
          <w:szCs w:val="21"/>
        </w:rPr>
        <w:t>。</w:t>
      </w:r>
    </w:p>
    <w:p w14:paraId="621ECE88" w14:textId="77777777" w:rsidR="00062446" w:rsidRDefault="00FA0AB9">
      <w:pPr>
        <w:pStyle w:val="aa"/>
        <w:spacing w:line="360" w:lineRule="auto"/>
        <w:ind w:left="1" w:firstLineChars="177" w:firstLine="372"/>
        <w:rPr>
          <w:rFonts w:hAnsi="宋体"/>
          <w:color w:val="000000" w:themeColor="text1"/>
          <w:szCs w:val="21"/>
        </w:rPr>
      </w:pPr>
      <w:r>
        <w:rPr>
          <w:rFonts w:hAnsi="宋体" w:hint="eastAsia"/>
          <w:color w:val="000000" w:themeColor="text1"/>
          <w:szCs w:val="21"/>
        </w:rPr>
        <w:t>4、在供应商须知规定的提交响应文件日期起遵循本响应文件，并在供应商须知第15条规定的响应文件有效期满之前均具有约束力。</w:t>
      </w:r>
    </w:p>
    <w:p w14:paraId="52E627F3" w14:textId="77777777" w:rsidR="00062446" w:rsidRDefault="00FA0AB9">
      <w:pPr>
        <w:pStyle w:val="aa"/>
        <w:spacing w:line="360" w:lineRule="auto"/>
        <w:ind w:left="1" w:firstLineChars="177" w:firstLine="372"/>
        <w:rPr>
          <w:rFonts w:hAnsi="宋体"/>
          <w:color w:val="000000" w:themeColor="text1"/>
          <w:szCs w:val="21"/>
        </w:rPr>
      </w:pPr>
      <w:r>
        <w:rPr>
          <w:rFonts w:hAnsi="宋体"/>
          <w:color w:val="000000" w:themeColor="text1"/>
          <w:szCs w:val="21"/>
        </w:rPr>
        <w:t>5</w:t>
      </w:r>
      <w:r>
        <w:rPr>
          <w:rFonts w:hAnsi="宋体" w:hint="eastAsia"/>
          <w:color w:val="000000" w:themeColor="text1"/>
          <w:szCs w:val="21"/>
        </w:rPr>
        <w:t>、同意应采购人要求提供与本报价有关的任何数据或资料</w:t>
      </w:r>
      <w:r>
        <w:rPr>
          <w:rFonts w:hAnsi="宋体"/>
          <w:color w:val="000000" w:themeColor="text1"/>
          <w:szCs w:val="21"/>
        </w:rPr>
        <w:t>，并保证数据和资料的完整性和真实性。</w:t>
      </w:r>
    </w:p>
    <w:p w14:paraId="6297685F" w14:textId="77777777" w:rsidR="00062446" w:rsidRDefault="00FA0AB9">
      <w:pPr>
        <w:pStyle w:val="aa"/>
        <w:spacing w:line="360" w:lineRule="auto"/>
        <w:ind w:left="1" w:firstLineChars="177" w:firstLine="372"/>
        <w:rPr>
          <w:rFonts w:hAnsi="宋体"/>
          <w:color w:val="000000" w:themeColor="text1"/>
          <w:szCs w:val="21"/>
        </w:rPr>
      </w:pPr>
      <w:r>
        <w:rPr>
          <w:rFonts w:hAnsi="宋体"/>
          <w:color w:val="000000" w:themeColor="text1"/>
          <w:szCs w:val="21"/>
        </w:rPr>
        <w:t>6</w:t>
      </w:r>
      <w:r>
        <w:rPr>
          <w:rFonts w:hAnsi="宋体" w:hint="eastAsia"/>
          <w:color w:val="000000" w:themeColor="text1"/>
          <w:szCs w:val="21"/>
        </w:rPr>
        <w:t>、完全理解采购人不一定要接受我单位响应文件的产品填报内容。</w:t>
      </w:r>
    </w:p>
    <w:p w14:paraId="658BEF35" w14:textId="77777777" w:rsidR="00062446" w:rsidRDefault="00FA0AB9">
      <w:pPr>
        <w:pStyle w:val="aa"/>
        <w:spacing w:line="360" w:lineRule="auto"/>
        <w:ind w:left="1" w:firstLineChars="177" w:firstLine="372"/>
        <w:rPr>
          <w:rFonts w:hAnsi="宋体"/>
          <w:color w:val="000000" w:themeColor="text1"/>
          <w:szCs w:val="21"/>
        </w:rPr>
      </w:pPr>
      <w:r>
        <w:rPr>
          <w:rFonts w:hAnsi="宋体"/>
          <w:szCs w:val="21"/>
        </w:rPr>
        <w:t>7</w:t>
      </w:r>
      <w:r>
        <w:rPr>
          <w:rFonts w:hAnsi="宋体" w:hint="eastAsia"/>
          <w:szCs w:val="21"/>
        </w:rPr>
        <w:t>、</w:t>
      </w:r>
      <w:r>
        <w:rPr>
          <w:rFonts w:hAnsi="宋体"/>
          <w:szCs w:val="21"/>
        </w:rPr>
        <w:t>我方在此声明，所递交的响应文件及有关资料内容完整、真实和准确。</w:t>
      </w:r>
    </w:p>
    <w:p w14:paraId="4464B745" w14:textId="77777777" w:rsidR="00062446" w:rsidRDefault="00FA0AB9">
      <w:pPr>
        <w:pStyle w:val="aa"/>
        <w:spacing w:line="360" w:lineRule="auto"/>
        <w:ind w:left="1" w:firstLineChars="177" w:firstLine="372"/>
        <w:rPr>
          <w:rFonts w:hAnsi="宋体"/>
          <w:color w:val="000000" w:themeColor="text1"/>
          <w:szCs w:val="21"/>
        </w:rPr>
      </w:pPr>
      <w:r>
        <w:rPr>
          <w:rFonts w:hAnsi="宋体"/>
          <w:szCs w:val="21"/>
        </w:rPr>
        <w:t>8</w:t>
      </w:r>
      <w:r>
        <w:rPr>
          <w:rFonts w:hAnsi="宋体" w:hint="eastAsia"/>
          <w:szCs w:val="21"/>
        </w:rPr>
        <w:t>、</w:t>
      </w:r>
      <w:r>
        <w:rPr>
          <w:rFonts w:hAnsi="宋体"/>
          <w:szCs w:val="21"/>
          <w:u w:val="single"/>
        </w:rPr>
        <w:t xml:space="preserve">                                       </w:t>
      </w:r>
      <w:r>
        <w:rPr>
          <w:rFonts w:hAnsi="宋体"/>
          <w:szCs w:val="21"/>
        </w:rPr>
        <w:t>（其他补充说明）。</w:t>
      </w:r>
    </w:p>
    <w:p w14:paraId="66D7A4EF" w14:textId="77777777" w:rsidR="00062446" w:rsidRDefault="00062446">
      <w:pPr>
        <w:pStyle w:val="aa"/>
        <w:spacing w:line="360" w:lineRule="auto"/>
        <w:ind w:firstLineChars="200" w:firstLine="420"/>
        <w:rPr>
          <w:rFonts w:hAnsi="宋体"/>
          <w:szCs w:val="21"/>
        </w:rPr>
      </w:pPr>
      <w:bookmarkStart w:id="59" w:name="_Toc327190555"/>
    </w:p>
    <w:p w14:paraId="79DF60FA" w14:textId="77777777" w:rsidR="00062446" w:rsidRDefault="00FA0AB9">
      <w:pPr>
        <w:pStyle w:val="aa"/>
        <w:spacing w:line="360" w:lineRule="auto"/>
        <w:ind w:firstLineChars="200" w:firstLine="420"/>
        <w:rPr>
          <w:rFonts w:hAnsi="宋体"/>
          <w:szCs w:val="21"/>
        </w:rPr>
      </w:pPr>
      <w:r>
        <w:rPr>
          <w:rFonts w:hAnsi="宋体"/>
          <w:szCs w:val="21"/>
        </w:rPr>
        <w:t>与本</w:t>
      </w:r>
      <w:r>
        <w:rPr>
          <w:rFonts w:hAnsi="宋体" w:hint="eastAsia"/>
          <w:szCs w:val="21"/>
        </w:rPr>
        <w:t>次需求征询</w:t>
      </w:r>
      <w:r>
        <w:rPr>
          <w:rFonts w:hAnsi="宋体"/>
          <w:szCs w:val="21"/>
        </w:rPr>
        <w:t>有关的正式通讯地址为：</w:t>
      </w:r>
    </w:p>
    <w:p w14:paraId="09985634" w14:textId="77777777" w:rsidR="00062446" w:rsidRDefault="00FA0AB9">
      <w:pPr>
        <w:pStyle w:val="aa"/>
        <w:spacing w:line="360" w:lineRule="auto"/>
        <w:ind w:firstLineChars="200" w:firstLine="420"/>
        <w:rPr>
          <w:rFonts w:hAnsi="宋体"/>
          <w:szCs w:val="21"/>
          <w:u w:val="single"/>
        </w:rPr>
      </w:pPr>
      <w:r>
        <w:rPr>
          <w:rFonts w:hAnsi="宋体"/>
          <w:szCs w:val="21"/>
        </w:rPr>
        <w:t>地址：</w:t>
      </w:r>
      <w:r>
        <w:rPr>
          <w:rFonts w:hAnsi="宋体"/>
          <w:szCs w:val="21"/>
          <w:u w:val="single"/>
        </w:rPr>
        <w:t xml:space="preserve">              </w:t>
      </w:r>
      <w:r>
        <w:rPr>
          <w:rFonts w:hAnsi="宋体"/>
          <w:szCs w:val="21"/>
        </w:rPr>
        <w:t xml:space="preserve"> 邮政编码：</w:t>
      </w:r>
      <w:r>
        <w:rPr>
          <w:rFonts w:hAnsi="宋体"/>
          <w:szCs w:val="21"/>
          <w:u w:val="single"/>
        </w:rPr>
        <w:t xml:space="preserve">          </w:t>
      </w:r>
      <w:r>
        <w:rPr>
          <w:rFonts w:hAnsi="宋体"/>
          <w:szCs w:val="21"/>
        </w:rPr>
        <w:t>电话：</w:t>
      </w:r>
      <w:r>
        <w:rPr>
          <w:rFonts w:hAnsi="宋体"/>
          <w:szCs w:val="21"/>
          <w:u w:val="single"/>
        </w:rPr>
        <w:t xml:space="preserve">             </w:t>
      </w:r>
      <w:r>
        <w:rPr>
          <w:rFonts w:hAnsi="宋体"/>
          <w:szCs w:val="21"/>
        </w:rPr>
        <w:t>传真：</w:t>
      </w:r>
      <w:r>
        <w:rPr>
          <w:rFonts w:hAnsi="宋体"/>
          <w:szCs w:val="21"/>
          <w:u w:val="single"/>
        </w:rPr>
        <w:t xml:space="preserve">　　　　　　</w:t>
      </w:r>
    </w:p>
    <w:p w14:paraId="342FB446" w14:textId="77777777" w:rsidR="00062446" w:rsidRDefault="00FA0AB9">
      <w:pPr>
        <w:pStyle w:val="aa"/>
        <w:spacing w:line="360" w:lineRule="auto"/>
        <w:ind w:firstLineChars="200" w:firstLine="420"/>
        <w:rPr>
          <w:rFonts w:hAnsi="宋体"/>
          <w:szCs w:val="21"/>
        </w:rPr>
      </w:pPr>
      <w:r>
        <w:rPr>
          <w:rFonts w:hAnsi="宋体"/>
          <w:szCs w:val="21"/>
        </w:rPr>
        <w:t>开户名称：</w:t>
      </w:r>
      <w:r>
        <w:rPr>
          <w:rFonts w:hAnsi="宋体"/>
          <w:szCs w:val="21"/>
          <w:u w:val="single"/>
        </w:rPr>
        <w:t xml:space="preserve">                        </w:t>
      </w:r>
      <w:r>
        <w:rPr>
          <w:rFonts w:hAnsi="宋体"/>
          <w:szCs w:val="21"/>
        </w:rPr>
        <w:t>开户银行：</w:t>
      </w:r>
      <w:r>
        <w:rPr>
          <w:rFonts w:hAnsi="宋体"/>
          <w:szCs w:val="21"/>
          <w:u w:val="single"/>
        </w:rPr>
        <w:t xml:space="preserve">             </w:t>
      </w:r>
      <w:r>
        <w:rPr>
          <w:rFonts w:hAnsi="宋体"/>
          <w:szCs w:val="21"/>
        </w:rPr>
        <w:t>帐号：</w:t>
      </w:r>
      <w:r>
        <w:rPr>
          <w:rFonts w:hAnsi="宋体"/>
          <w:szCs w:val="21"/>
          <w:u w:val="single"/>
        </w:rPr>
        <w:t xml:space="preserve">                       </w:t>
      </w:r>
    </w:p>
    <w:p w14:paraId="2523C1CA" w14:textId="77777777" w:rsidR="00062446" w:rsidRDefault="00062446">
      <w:pPr>
        <w:spacing w:line="360" w:lineRule="auto"/>
        <w:ind w:firstLineChars="200" w:firstLine="420"/>
        <w:jc w:val="left"/>
        <w:rPr>
          <w:rFonts w:ascii="宋体" w:hAnsi="宋体"/>
          <w:szCs w:val="21"/>
        </w:rPr>
      </w:pPr>
    </w:p>
    <w:p w14:paraId="67CE2C7C" w14:textId="77777777" w:rsidR="00062446" w:rsidRDefault="00062446">
      <w:pPr>
        <w:spacing w:line="360" w:lineRule="auto"/>
        <w:ind w:firstLineChars="200" w:firstLine="420"/>
        <w:jc w:val="left"/>
        <w:rPr>
          <w:rFonts w:ascii="宋体" w:hAnsi="宋体"/>
          <w:szCs w:val="21"/>
        </w:rPr>
      </w:pPr>
    </w:p>
    <w:p w14:paraId="6B8D8389" w14:textId="77777777" w:rsidR="00062446" w:rsidRDefault="00FA0AB9">
      <w:pPr>
        <w:spacing w:line="360" w:lineRule="auto"/>
        <w:ind w:firstLineChars="200" w:firstLine="420"/>
        <w:jc w:val="left"/>
        <w:rPr>
          <w:rFonts w:ascii="宋体" w:hAnsi="宋体"/>
          <w:szCs w:val="21"/>
        </w:rPr>
      </w:pPr>
      <w:r>
        <w:rPr>
          <w:rFonts w:ascii="宋体" w:hAnsi="宋体" w:hint="eastAsia"/>
          <w:szCs w:val="21"/>
        </w:rPr>
        <w:t>供应商</w:t>
      </w:r>
      <w:r>
        <w:rPr>
          <w:rFonts w:ascii="宋体" w:hAnsi="宋体"/>
          <w:szCs w:val="21"/>
        </w:rPr>
        <w:t>：</w:t>
      </w:r>
      <w:r>
        <w:rPr>
          <w:rFonts w:ascii="宋体" w:hAnsi="宋体"/>
          <w:szCs w:val="21"/>
          <w:u w:val="single"/>
        </w:rPr>
        <w:t xml:space="preserve">                             </w:t>
      </w:r>
      <w:r>
        <w:rPr>
          <w:rFonts w:ascii="宋体" w:hAnsi="宋体"/>
          <w:szCs w:val="21"/>
        </w:rPr>
        <w:t>（盖单位章）</w:t>
      </w:r>
    </w:p>
    <w:p w14:paraId="2EFC0D97" w14:textId="77777777" w:rsidR="00062446" w:rsidRDefault="00FA0AB9">
      <w:pPr>
        <w:spacing w:line="360" w:lineRule="auto"/>
        <w:ind w:firstLineChars="201" w:firstLine="422"/>
        <w:jc w:val="left"/>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ascii="宋体" w:hAnsi="宋体"/>
          <w:szCs w:val="21"/>
        </w:rPr>
        <w:t>（签字）</w:t>
      </w:r>
    </w:p>
    <w:p w14:paraId="16A22636" w14:textId="77777777" w:rsidR="00062446" w:rsidRDefault="00FA0AB9">
      <w:pPr>
        <w:spacing w:line="360" w:lineRule="auto"/>
        <w:ind w:firstLineChars="200" w:firstLine="420"/>
        <w:jc w:val="left"/>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65A09C9D" w14:textId="77777777" w:rsidR="00062446" w:rsidRDefault="00FA0AB9">
      <w:pPr>
        <w:rPr>
          <w:rFonts w:ascii="宋体" w:hAnsi="宋体"/>
          <w:color w:val="000000" w:themeColor="text1"/>
          <w:highlight w:val="yellow"/>
        </w:rPr>
        <w:sectPr w:rsidR="00062446">
          <w:type w:val="nextColumn"/>
          <w:pgSz w:w="11906" w:h="16838"/>
          <w:pgMar w:top="1418" w:right="1418" w:bottom="1418" w:left="1418" w:header="680" w:footer="680" w:gutter="0"/>
          <w:cols w:space="720"/>
          <w:titlePg/>
          <w:docGrid w:linePitch="331"/>
        </w:sectPr>
      </w:pPr>
      <w:r>
        <w:rPr>
          <w:rFonts w:hAnsi="宋体"/>
          <w:b/>
          <w:szCs w:val="21"/>
        </w:rPr>
        <w:br w:type="page"/>
      </w:r>
    </w:p>
    <w:p w14:paraId="5DA51950" w14:textId="77777777" w:rsidR="00062446" w:rsidRDefault="00FA0AB9">
      <w:pPr>
        <w:widowControl/>
        <w:jc w:val="left"/>
        <w:rPr>
          <w:rFonts w:hAnsi="宋体"/>
          <w:b/>
          <w:color w:val="000000" w:themeColor="text1"/>
          <w:sz w:val="28"/>
          <w:szCs w:val="28"/>
        </w:rPr>
      </w:pPr>
      <w:bookmarkStart w:id="60" w:name="_Toc213141103"/>
      <w:bookmarkEnd w:id="59"/>
      <w:r>
        <w:rPr>
          <w:rFonts w:hAnsi="宋体" w:hint="eastAsia"/>
          <w:b/>
          <w:color w:val="000000" w:themeColor="text1"/>
          <w:sz w:val="28"/>
          <w:szCs w:val="28"/>
        </w:rPr>
        <w:lastRenderedPageBreak/>
        <w:t>格式</w:t>
      </w:r>
      <w:r>
        <w:rPr>
          <w:rFonts w:hAnsi="宋体"/>
          <w:b/>
          <w:color w:val="000000" w:themeColor="text1"/>
          <w:sz w:val="28"/>
          <w:szCs w:val="28"/>
        </w:rPr>
        <w:t>3</w:t>
      </w:r>
      <w:r>
        <w:rPr>
          <w:rFonts w:hAnsi="宋体" w:hint="eastAsia"/>
          <w:b/>
          <w:color w:val="000000" w:themeColor="text1"/>
          <w:sz w:val="28"/>
          <w:szCs w:val="28"/>
        </w:rPr>
        <w:t>：</w:t>
      </w:r>
    </w:p>
    <w:p w14:paraId="21C8E995" w14:textId="77777777" w:rsidR="00062446" w:rsidRDefault="00FA0AB9">
      <w:pPr>
        <w:pStyle w:val="2"/>
        <w:numPr>
          <w:ilvl w:val="1"/>
          <w:numId w:val="0"/>
        </w:numPr>
        <w:ind w:left="425"/>
        <w:jc w:val="center"/>
        <w:rPr>
          <w:rFonts w:ascii="宋体" w:eastAsia="宋体" w:hAnsi="宋体"/>
          <w:color w:val="000000" w:themeColor="text1"/>
        </w:rPr>
      </w:pPr>
      <w:bookmarkStart w:id="61" w:name="_Toc131762991"/>
      <w:r>
        <w:rPr>
          <w:rFonts w:ascii="宋体" w:eastAsia="宋体" w:hAnsi="宋体" w:hint="eastAsia"/>
          <w:color w:val="000000" w:themeColor="text1"/>
        </w:rPr>
        <w:t>三、资格证明文件</w:t>
      </w:r>
      <w:bookmarkEnd w:id="60"/>
      <w:bookmarkEnd w:id="61"/>
    </w:p>
    <w:p w14:paraId="33B5B29A" w14:textId="77777777" w:rsidR="00062446" w:rsidRDefault="00062446">
      <w:pPr>
        <w:pStyle w:val="aa"/>
        <w:rPr>
          <w:rFonts w:hAnsi="宋体"/>
          <w:color w:val="000000" w:themeColor="text1"/>
          <w:sz w:val="24"/>
          <w:szCs w:val="24"/>
        </w:rPr>
      </w:pPr>
    </w:p>
    <w:p w14:paraId="5C917DA2" w14:textId="77777777" w:rsidR="00062446" w:rsidRDefault="00FA0AB9">
      <w:pPr>
        <w:pStyle w:val="aa"/>
        <w:numPr>
          <w:ilvl w:val="0"/>
          <w:numId w:val="2"/>
        </w:numPr>
        <w:spacing w:line="360" w:lineRule="auto"/>
        <w:rPr>
          <w:rFonts w:hAnsi="宋体"/>
          <w:color w:val="000000" w:themeColor="text1"/>
          <w:szCs w:val="21"/>
        </w:rPr>
      </w:pPr>
      <w:r>
        <w:rPr>
          <w:rFonts w:hAnsi="宋体" w:hint="eastAsia"/>
          <w:color w:val="000000" w:themeColor="text1"/>
          <w:szCs w:val="21"/>
        </w:rPr>
        <w:t>供应商</w:t>
      </w:r>
      <w:r>
        <w:rPr>
          <w:rFonts w:hAnsi="宋体"/>
          <w:color w:val="000000" w:themeColor="text1"/>
          <w:szCs w:val="21"/>
        </w:rPr>
        <w:t>应按</w:t>
      </w:r>
      <w:r>
        <w:rPr>
          <w:rFonts w:hAnsi="宋体" w:hint="eastAsia"/>
          <w:color w:val="000000" w:themeColor="text1"/>
          <w:szCs w:val="21"/>
        </w:rPr>
        <w:t>给</w:t>
      </w:r>
      <w:r>
        <w:rPr>
          <w:rFonts w:hAnsi="宋体"/>
          <w:color w:val="000000" w:themeColor="text1"/>
          <w:szCs w:val="21"/>
        </w:rPr>
        <w:t>定格式及顺序填</w:t>
      </w:r>
      <w:r>
        <w:rPr>
          <w:rFonts w:hAnsi="宋体" w:hint="eastAsia"/>
          <w:color w:val="000000" w:themeColor="text1"/>
          <w:szCs w:val="21"/>
        </w:rPr>
        <w:t>写及</w:t>
      </w:r>
      <w:r>
        <w:rPr>
          <w:rFonts w:hAnsi="宋体"/>
          <w:color w:val="000000" w:themeColor="text1"/>
          <w:szCs w:val="21"/>
        </w:rPr>
        <w:t>提供相应证明材料。</w:t>
      </w:r>
    </w:p>
    <w:p w14:paraId="548D98D3" w14:textId="77777777" w:rsidR="00062446" w:rsidRDefault="00FA0AB9">
      <w:pPr>
        <w:pStyle w:val="aa"/>
        <w:numPr>
          <w:ilvl w:val="0"/>
          <w:numId w:val="2"/>
        </w:numPr>
        <w:spacing w:line="360" w:lineRule="auto"/>
        <w:rPr>
          <w:rFonts w:hAnsi="宋体"/>
          <w:color w:val="000000" w:themeColor="text1"/>
          <w:szCs w:val="21"/>
        </w:rPr>
      </w:pPr>
      <w:r>
        <w:rPr>
          <w:rFonts w:hAnsi="宋体" w:hint="eastAsia"/>
          <w:color w:val="000000" w:themeColor="text1"/>
          <w:szCs w:val="21"/>
        </w:rPr>
        <w:t>所附格式要求填写的全部内容都必须填写。</w:t>
      </w:r>
    </w:p>
    <w:p w14:paraId="572CC2D9" w14:textId="77777777" w:rsidR="00062446" w:rsidRDefault="00FA0AB9">
      <w:pPr>
        <w:pStyle w:val="aa"/>
        <w:numPr>
          <w:ilvl w:val="0"/>
          <w:numId w:val="2"/>
        </w:numPr>
        <w:spacing w:line="360" w:lineRule="auto"/>
        <w:rPr>
          <w:rFonts w:hAnsi="宋体"/>
          <w:color w:val="000000" w:themeColor="text1"/>
          <w:szCs w:val="21"/>
        </w:rPr>
      </w:pPr>
      <w:r>
        <w:rPr>
          <w:rFonts w:hAnsi="宋体" w:hint="eastAsia"/>
          <w:color w:val="000000" w:themeColor="text1"/>
          <w:szCs w:val="21"/>
        </w:rPr>
        <w:t>供应商提交的材料将被保密，但不退还。</w:t>
      </w:r>
    </w:p>
    <w:p w14:paraId="6B3BE3C2" w14:textId="77777777" w:rsidR="00062446" w:rsidRDefault="00FA0AB9">
      <w:pPr>
        <w:pStyle w:val="aa"/>
        <w:spacing w:line="600" w:lineRule="exact"/>
        <w:rPr>
          <w:rFonts w:hAnsi="宋体"/>
          <w:b/>
          <w:color w:val="000000" w:themeColor="text1"/>
          <w:sz w:val="28"/>
          <w:szCs w:val="28"/>
        </w:rPr>
      </w:pPr>
      <w:r>
        <w:rPr>
          <w:rFonts w:hAnsi="宋体" w:hint="eastAsia"/>
          <w:color w:val="000000" w:themeColor="text1"/>
          <w:sz w:val="24"/>
          <w:szCs w:val="24"/>
        </w:rPr>
        <w:br w:type="page"/>
      </w:r>
      <w:r>
        <w:rPr>
          <w:rFonts w:hAnsi="宋体" w:hint="eastAsia"/>
          <w:b/>
          <w:color w:val="000000" w:themeColor="text1"/>
          <w:sz w:val="28"/>
          <w:szCs w:val="28"/>
        </w:rPr>
        <w:lastRenderedPageBreak/>
        <w:t>格式</w:t>
      </w:r>
      <w:r>
        <w:rPr>
          <w:rFonts w:hAnsi="宋体"/>
          <w:b/>
          <w:color w:val="000000" w:themeColor="text1"/>
          <w:sz w:val="28"/>
          <w:szCs w:val="28"/>
        </w:rPr>
        <w:t>3</w:t>
      </w:r>
      <w:r>
        <w:rPr>
          <w:rFonts w:hAnsi="宋体" w:hint="eastAsia"/>
          <w:b/>
          <w:color w:val="000000" w:themeColor="text1"/>
          <w:sz w:val="28"/>
          <w:szCs w:val="28"/>
        </w:rPr>
        <w:t>-1：</w:t>
      </w:r>
    </w:p>
    <w:p w14:paraId="739D7D03" w14:textId="77777777" w:rsidR="00062446" w:rsidRDefault="00062446">
      <w:pPr>
        <w:pStyle w:val="aa"/>
        <w:spacing w:line="600" w:lineRule="exact"/>
        <w:rPr>
          <w:rFonts w:hAnsi="宋体"/>
          <w:b/>
          <w:color w:val="000000" w:themeColor="text1"/>
          <w:sz w:val="30"/>
          <w:szCs w:val="30"/>
        </w:rPr>
      </w:pPr>
    </w:p>
    <w:p w14:paraId="7BD1DFE3" w14:textId="77777777" w:rsidR="00062446" w:rsidRDefault="00FA0AB9">
      <w:pPr>
        <w:pStyle w:val="3"/>
        <w:numPr>
          <w:ilvl w:val="1"/>
          <w:numId w:val="0"/>
        </w:numPr>
        <w:tabs>
          <w:tab w:val="clear" w:pos="360"/>
          <w:tab w:val="clear" w:pos="1588"/>
        </w:tabs>
        <w:spacing w:before="0"/>
        <w:jc w:val="center"/>
        <w:rPr>
          <w:rFonts w:ascii="宋体" w:eastAsia="宋体" w:hAnsi="宋体"/>
          <w:szCs w:val="28"/>
        </w:rPr>
      </w:pPr>
      <w:bookmarkStart w:id="62" w:name="_Toc213141104"/>
      <w:bookmarkStart w:id="63" w:name="_Toc493600016"/>
      <w:bookmarkStart w:id="64" w:name="_Toc496520984"/>
      <w:r>
        <w:rPr>
          <w:rFonts w:ascii="宋体" w:eastAsia="宋体" w:hAnsi="宋体" w:hint="eastAsia"/>
          <w:szCs w:val="28"/>
        </w:rPr>
        <w:t>营业执照</w:t>
      </w:r>
      <w:bookmarkEnd w:id="62"/>
      <w:r>
        <w:rPr>
          <w:rFonts w:ascii="宋体" w:eastAsia="宋体" w:hAnsi="宋体" w:hint="eastAsia"/>
          <w:szCs w:val="28"/>
        </w:rPr>
        <w:t>、税务登记证及组织机构代码证或三证合一的营业执照</w:t>
      </w:r>
      <w:bookmarkEnd w:id="63"/>
      <w:bookmarkEnd w:id="64"/>
    </w:p>
    <w:p w14:paraId="3D86F4C9" w14:textId="77777777" w:rsidR="00062446" w:rsidRDefault="00FA0AB9">
      <w:pPr>
        <w:pStyle w:val="aa"/>
        <w:spacing w:line="500" w:lineRule="exact"/>
        <w:jc w:val="center"/>
        <w:rPr>
          <w:rFonts w:hAnsi="宋体"/>
          <w:szCs w:val="21"/>
        </w:rPr>
      </w:pPr>
      <w:r>
        <w:rPr>
          <w:rFonts w:hAnsi="宋体" w:hint="eastAsia"/>
          <w:szCs w:val="21"/>
        </w:rPr>
        <w:t>供应商营业执照：要求清晰反映企业法人经营范围</w:t>
      </w:r>
    </w:p>
    <w:p w14:paraId="7D699D74" w14:textId="77777777" w:rsidR="00062446" w:rsidRDefault="00FA0AB9">
      <w:pPr>
        <w:pStyle w:val="aa"/>
        <w:spacing w:line="500" w:lineRule="exact"/>
        <w:ind w:firstLineChars="200" w:firstLine="420"/>
        <w:jc w:val="center"/>
        <w:rPr>
          <w:rFonts w:hAnsi="宋体"/>
          <w:szCs w:val="21"/>
        </w:rPr>
      </w:pPr>
      <w:r>
        <w:rPr>
          <w:rFonts w:hAnsi="宋体" w:hint="eastAsia"/>
          <w:szCs w:val="21"/>
        </w:rPr>
        <w:t>供应商有效的税务登记证</w:t>
      </w:r>
    </w:p>
    <w:p w14:paraId="57CA748F" w14:textId="77777777" w:rsidR="00062446" w:rsidRDefault="00FA0AB9">
      <w:pPr>
        <w:pStyle w:val="aa"/>
        <w:spacing w:line="500" w:lineRule="exact"/>
        <w:ind w:firstLineChars="200" w:firstLine="420"/>
        <w:jc w:val="center"/>
        <w:rPr>
          <w:rFonts w:hAnsi="宋体"/>
          <w:szCs w:val="21"/>
        </w:rPr>
      </w:pPr>
      <w:r>
        <w:rPr>
          <w:rFonts w:hAnsi="宋体" w:hint="eastAsia"/>
          <w:szCs w:val="21"/>
        </w:rPr>
        <w:t>供应商有效的组织机构代码证</w:t>
      </w:r>
    </w:p>
    <w:p w14:paraId="0CE670E3" w14:textId="77777777" w:rsidR="00062446" w:rsidRDefault="00FA0AB9">
      <w:pPr>
        <w:pStyle w:val="aa"/>
        <w:spacing w:line="500" w:lineRule="exact"/>
        <w:jc w:val="center"/>
        <w:rPr>
          <w:rFonts w:hAnsi="宋体"/>
          <w:szCs w:val="21"/>
        </w:rPr>
      </w:pPr>
      <w:r>
        <w:rPr>
          <w:rFonts w:hAnsi="宋体" w:hint="eastAsia"/>
          <w:szCs w:val="21"/>
        </w:rPr>
        <w:t>或三证合一的营业执照</w:t>
      </w:r>
    </w:p>
    <w:p w14:paraId="7F856D42" w14:textId="77777777" w:rsidR="00062446" w:rsidRDefault="00062446">
      <w:pPr>
        <w:pStyle w:val="aa"/>
        <w:spacing w:line="600" w:lineRule="exact"/>
        <w:rPr>
          <w:rFonts w:hAnsi="宋体"/>
          <w:szCs w:val="28"/>
        </w:rPr>
      </w:pPr>
    </w:p>
    <w:p w14:paraId="3CBD710B" w14:textId="77777777" w:rsidR="00062446" w:rsidRDefault="00062446">
      <w:pPr>
        <w:pStyle w:val="aa"/>
        <w:spacing w:line="600" w:lineRule="exact"/>
        <w:rPr>
          <w:rFonts w:hAnsi="宋体"/>
          <w:szCs w:val="28"/>
        </w:rPr>
      </w:pPr>
    </w:p>
    <w:p w14:paraId="4AA67468" w14:textId="77777777" w:rsidR="00062446" w:rsidRDefault="00FA0AB9">
      <w:pPr>
        <w:widowControl/>
        <w:jc w:val="left"/>
        <w:rPr>
          <w:rFonts w:ascii="宋体" w:hAnsi="宋体"/>
          <w:b/>
          <w:color w:val="000000" w:themeColor="text1"/>
          <w:sz w:val="28"/>
          <w:szCs w:val="28"/>
        </w:rPr>
      </w:pPr>
      <w:r>
        <w:rPr>
          <w:rFonts w:hAnsi="宋体"/>
          <w:b/>
          <w:color w:val="000000" w:themeColor="text1"/>
          <w:sz w:val="28"/>
          <w:szCs w:val="28"/>
        </w:rPr>
        <w:br w:type="page"/>
      </w:r>
    </w:p>
    <w:p w14:paraId="6ECCA992" w14:textId="77777777" w:rsidR="00062446" w:rsidRDefault="00FA0AB9">
      <w:pPr>
        <w:pStyle w:val="aa"/>
        <w:spacing w:line="600" w:lineRule="exact"/>
        <w:rPr>
          <w:rFonts w:hAnsi="宋体"/>
          <w:b/>
          <w:color w:val="000000" w:themeColor="text1"/>
          <w:sz w:val="28"/>
          <w:szCs w:val="28"/>
        </w:rPr>
      </w:pPr>
      <w:r>
        <w:rPr>
          <w:rFonts w:hAnsi="宋体" w:hint="eastAsia"/>
          <w:b/>
          <w:color w:val="000000" w:themeColor="text1"/>
          <w:sz w:val="28"/>
          <w:szCs w:val="28"/>
        </w:rPr>
        <w:lastRenderedPageBreak/>
        <w:t>格式</w:t>
      </w:r>
      <w:r>
        <w:rPr>
          <w:rFonts w:hAnsi="宋体"/>
          <w:b/>
          <w:color w:val="000000" w:themeColor="text1"/>
          <w:sz w:val="28"/>
          <w:szCs w:val="28"/>
        </w:rPr>
        <w:t>3-2</w:t>
      </w:r>
      <w:r>
        <w:rPr>
          <w:rFonts w:hAnsi="宋体" w:hint="eastAsia"/>
          <w:b/>
          <w:color w:val="000000" w:themeColor="text1"/>
          <w:sz w:val="28"/>
          <w:szCs w:val="28"/>
        </w:rPr>
        <w:t>：</w:t>
      </w:r>
    </w:p>
    <w:p w14:paraId="3C92468B" w14:textId="77777777" w:rsidR="00062446" w:rsidRDefault="00062446">
      <w:pPr>
        <w:pStyle w:val="aa"/>
        <w:spacing w:line="600" w:lineRule="exact"/>
        <w:rPr>
          <w:rFonts w:hAnsi="宋体"/>
          <w:b/>
          <w:color w:val="000000" w:themeColor="text1"/>
          <w:sz w:val="28"/>
          <w:szCs w:val="28"/>
        </w:rPr>
      </w:pPr>
    </w:p>
    <w:p w14:paraId="52A909C1" w14:textId="77777777" w:rsidR="00062446" w:rsidRDefault="00FA0AB9">
      <w:pPr>
        <w:pStyle w:val="3"/>
        <w:numPr>
          <w:ilvl w:val="1"/>
          <w:numId w:val="0"/>
        </w:numPr>
        <w:tabs>
          <w:tab w:val="clear" w:pos="360"/>
          <w:tab w:val="clear" w:pos="1588"/>
        </w:tabs>
        <w:spacing w:before="0"/>
        <w:jc w:val="center"/>
        <w:rPr>
          <w:rFonts w:ascii="宋体" w:eastAsia="宋体" w:hAnsi="宋体"/>
          <w:szCs w:val="28"/>
        </w:rPr>
      </w:pPr>
      <w:r>
        <w:rPr>
          <w:rFonts w:ascii="宋体" w:eastAsia="宋体" w:hAnsi="宋体" w:hint="eastAsia"/>
          <w:szCs w:val="28"/>
        </w:rPr>
        <w:t>具有良好的商业信誉和健全的财务会计制度</w:t>
      </w:r>
    </w:p>
    <w:p w14:paraId="39E800FD" w14:textId="77777777" w:rsidR="00062446" w:rsidRDefault="00FA0AB9">
      <w:pPr>
        <w:widowControl/>
        <w:jc w:val="center"/>
        <w:rPr>
          <w:rFonts w:ascii="宋体" w:hAnsi="宋体"/>
          <w:color w:val="FF0000"/>
          <w:szCs w:val="28"/>
        </w:rPr>
      </w:pPr>
      <w:r>
        <w:rPr>
          <w:rFonts w:hAnsi="宋体" w:hint="eastAsia"/>
          <w:szCs w:val="28"/>
        </w:rPr>
        <w:t>详见第一章</w:t>
      </w:r>
      <w:r>
        <w:rPr>
          <w:rFonts w:hAnsi="宋体" w:hint="eastAsia"/>
          <w:szCs w:val="28"/>
        </w:rPr>
        <w:t xml:space="preserve"> </w:t>
      </w:r>
      <w:r>
        <w:rPr>
          <w:rFonts w:hAnsi="宋体" w:hint="eastAsia"/>
          <w:szCs w:val="28"/>
        </w:rPr>
        <w:t>需求征询公告</w:t>
      </w:r>
      <w:r>
        <w:rPr>
          <w:rFonts w:hAnsi="宋体" w:hint="eastAsia"/>
          <w:szCs w:val="28"/>
        </w:rPr>
        <w:t xml:space="preserve"> </w:t>
      </w:r>
      <w:r>
        <w:rPr>
          <w:rFonts w:hAnsi="宋体" w:hint="eastAsia"/>
          <w:szCs w:val="28"/>
        </w:rPr>
        <w:t>“三、供应商资格要求”</w:t>
      </w:r>
      <w:r>
        <w:rPr>
          <w:rFonts w:hAnsi="宋体"/>
          <w:color w:val="FF0000"/>
          <w:szCs w:val="28"/>
        </w:rPr>
        <w:br w:type="page"/>
      </w:r>
    </w:p>
    <w:p w14:paraId="147AB584" w14:textId="77777777" w:rsidR="00062446" w:rsidRDefault="00FA0AB9">
      <w:pPr>
        <w:pStyle w:val="aa"/>
        <w:spacing w:line="600" w:lineRule="exact"/>
        <w:rPr>
          <w:rFonts w:hAnsi="宋体"/>
          <w:b/>
          <w:color w:val="000000" w:themeColor="text1"/>
          <w:sz w:val="28"/>
          <w:szCs w:val="28"/>
        </w:rPr>
      </w:pPr>
      <w:r>
        <w:rPr>
          <w:rFonts w:hAnsi="宋体" w:hint="eastAsia"/>
          <w:b/>
          <w:color w:val="000000" w:themeColor="text1"/>
          <w:sz w:val="28"/>
          <w:szCs w:val="28"/>
        </w:rPr>
        <w:lastRenderedPageBreak/>
        <w:t>格式3-3：</w:t>
      </w:r>
    </w:p>
    <w:p w14:paraId="429246FE" w14:textId="77777777" w:rsidR="00062446" w:rsidRDefault="00062446">
      <w:pPr>
        <w:pStyle w:val="aa"/>
        <w:spacing w:line="600" w:lineRule="exact"/>
        <w:rPr>
          <w:rFonts w:hAnsi="宋体"/>
          <w:b/>
          <w:color w:val="000000" w:themeColor="text1"/>
          <w:sz w:val="30"/>
          <w:szCs w:val="30"/>
        </w:rPr>
      </w:pPr>
    </w:p>
    <w:p w14:paraId="00BA6767" w14:textId="77777777" w:rsidR="00062446" w:rsidRDefault="00FA0AB9">
      <w:pPr>
        <w:pStyle w:val="3"/>
        <w:numPr>
          <w:ilvl w:val="1"/>
          <w:numId w:val="0"/>
        </w:numPr>
        <w:tabs>
          <w:tab w:val="clear" w:pos="360"/>
          <w:tab w:val="clear" w:pos="1588"/>
        </w:tabs>
        <w:spacing w:before="0"/>
        <w:jc w:val="center"/>
        <w:rPr>
          <w:rFonts w:ascii="宋体" w:eastAsia="宋体" w:hAnsi="宋体"/>
          <w:szCs w:val="28"/>
        </w:rPr>
      </w:pPr>
      <w:r>
        <w:rPr>
          <w:rFonts w:ascii="宋体" w:eastAsia="宋体" w:hAnsi="宋体" w:hint="eastAsia"/>
          <w:szCs w:val="28"/>
        </w:rPr>
        <w:t>具有履行合同所必需的设备和专业技术能力</w:t>
      </w:r>
    </w:p>
    <w:p w14:paraId="0A1D87D4" w14:textId="77777777" w:rsidR="00062446" w:rsidRDefault="00FA0AB9">
      <w:pPr>
        <w:spacing w:line="360" w:lineRule="auto"/>
        <w:jc w:val="center"/>
        <w:rPr>
          <w:rFonts w:ascii="宋体" w:hAnsi="宋体"/>
        </w:rPr>
      </w:pPr>
      <w:r>
        <w:rPr>
          <w:rFonts w:hAnsi="宋体" w:hint="eastAsia"/>
          <w:szCs w:val="28"/>
        </w:rPr>
        <w:t>详见第一章</w:t>
      </w:r>
      <w:r>
        <w:rPr>
          <w:rFonts w:hAnsi="宋体" w:hint="eastAsia"/>
          <w:szCs w:val="28"/>
        </w:rPr>
        <w:t xml:space="preserve"> </w:t>
      </w:r>
      <w:r>
        <w:rPr>
          <w:rFonts w:hAnsi="宋体" w:hint="eastAsia"/>
          <w:szCs w:val="28"/>
        </w:rPr>
        <w:t>需求征询公告</w:t>
      </w:r>
      <w:r>
        <w:rPr>
          <w:rFonts w:hAnsi="宋体" w:hint="eastAsia"/>
          <w:szCs w:val="28"/>
        </w:rPr>
        <w:t xml:space="preserve"> </w:t>
      </w:r>
      <w:r>
        <w:rPr>
          <w:rFonts w:hAnsi="宋体" w:hint="eastAsia"/>
          <w:szCs w:val="28"/>
        </w:rPr>
        <w:t>“三、供应商资格要求”</w:t>
      </w:r>
    </w:p>
    <w:p w14:paraId="29F08657" w14:textId="77777777" w:rsidR="00062446" w:rsidRDefault="00062446">
      <w:pPr>
        <w:spacing w:line="360" w:lineRule="auto"/>
        <w:jc w:val="left"/>
        <w:rPr>
          <w:rFonts w:ascii="宋体" w:hAnsi="宋体"/>
          <w:szCs w:val="21"/>
        </w:rPr>
      </w:pPr>
    </w:p>
    <w:p w14:paraId="0B5E9109" w14:textId="77777777" w:rsidR="00062446" w:rsidRDefault="00062446">
      <w:pPr>
        <w:spacing w:line="360" w:lineRule="auto"/>
        <w:jc w:val="left"/>
        <w:rPr>
          <w:rFonts w:ascii="宋体" w:hAnsi="宋体"/>
          <w:szCs w:val="21"/>
        </w:rPr>
      </w:pPr>
    </w:p>
    <w:p w14:paraId="45EEC4CC" w14:textId="77777777" w:rsidR="00062446" w:rsidRDefault="00062446">
      <w:pPr>
        <w:spacing w:line="360" w:lineRule="auto"/>
        <w:jc w:val="left"/>
        <w:rPr>
          <w:rFonts w:ascii="宋体" w:hAnsi="宋体"/>
          <w:szCs w:val="21"/>
        </w:rPr>
      </w:pPr>
    </w:p>
    <w:p w14:paraId="7400A2FB" w14:textId="77777777" w:rsidR="00062446" w:rsidRDefault="00062446">
      <w:pPr>
        <w:spacing w:line="360" w:lineRule="auto"/>
        <w:jc w:val="left"/>
        <w:rPr>
          <w:rFonts w:ascii="宋体" w:hAnsi="宋体"/>
          <w:szCs w:val="21"/>
        </w:rPr>
      </w:pPr>
    </w:p>
    <w:p w14:paraId="577969AC" w14:textId="77777777" w:rsidR="00062446" w:rsidRDefault="00062446">
      <w:pPr>
        <w:spacing w:line="360" w:lineRule="auto"/>
        <w:jc w:val="left"/>
        <w:rPr>
          <w:rFonts w:ascii="宋体" w:hAnsi="宋体"/>
          <w:szCs w:val="21"/>
        </w:rPr>
      </w:pPr>
    </w:p>
    <w:p w14:paraId="67D7DA4D" w14:textId="77777777" w:rsidR="00062446" w:rsidRDefault="00FA0AB9">
      <w:pPr>
        <w:spacing w:line="360" w:lineRule="auto"/>
        <w:jc w:val="left"/>
        <w:rPr>
          <w:rFonts w:ascii="宋体" w:hAnsi="宋体"/>
          <w:szCs w:val="21"/>
        </w:rPr>
      </w:pPr>
      <w:r>
        <w:rPr>
          <w:rFonts w:ascii="宋体" w:hAnsi="宋体" w:hint="eastAsia"/>
          <w:szCs w:val="21"/>
        </w:rPr>
        <w:t>供应商</w:t>
      </w:r>
      <w:r>
        <w:rPr>
          <w:rFonts w:ascii="宋体" w:hAnsi="宋体"/>
          <w:szCs w:val="21"/>
        </w:rPr>
        <w:t>：</w:t>
      </w:r>
      <w:r>
        <w:rPr>
          <w:rFonts w:ascii="宋体" w:hAnsi="宋体"/>
          <w:szCs w:val="21"/>
          <w:u w:val="single"/>
        </w:rPr>
        <w:t xml:space="preserve">                             </w:t>
      </w:r>
      <w:r>
        <w:rPr>
          <w:rFonts w:ascii="宋体" w:hAnsi="宋体"/>
          <w:szCs w:val="21"/>
        </w:rPr>
        <w:t>（盖单位章）</w:t>
      </w:r>
    </w:p>
    <w:p w14:paraId="5EDEAE9D" w14:textId="77777777" w:rsidR="00062446" w:rsidRDefault="00FA0AB9">
      <w:pPr>
        <w:spacing w:line="360" w:lineRule="auto"/>
        <w:ind w:firstLineChars="1" w:firstLine="2"/>
        <w:jc w:val="left"/>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ascii="宋体" w:hAnsi="宋体"/>
          <w:szCs w:val="21"/>
        </w:rPr>
        <w:t>（签字）</w:t>
      </w:r>
    </w:p>
    <w:p w14:paraId="1FDD936E" w14:textId="77777777" w:rsidR="00062446" w:rsidRDefault="00FA0AB9">
      <w:pPr>
        <w:spacing w:line="360" w:lineRule="auto"/>
        <w:jc w:val="left"/>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126DA700" w14:textId="77777777" w:rsidR="00062446" w:rsidRDefault="00FA0AB9">
      <w:pPr>
        <w:widowControl/>
        <w:jc w:val="left"/>
        <w:rPr>
          <w:rFonts w:ascii="宋体" w:hAnsi="宋体"/>
          <w:b/>
          <w:color w:val="000000" w:themeColor="text1"/>
          <w:sz w:val="28"/>
          <w:szCs w:val="28"/>
        </w:rPr>
      </w:pPr>
      <w:r>
        <w:rPr>
          <w:rFonts w:hAnsi="宋体"/>
          <w:b/>
          <w:color w:val="000000" w:themeColor="text1"/>
          <w:sz w:val="28"/>
          <w:szCs w:val="28"/>
        </w:rPr>
        <w:br w:type="page"/>
      </w:r>
    </w:p>
    <w:p w14:paraId="13AC5BC8" w14:textId="77777777" w:rsidR="00062446" w:rsidRDefault="00FA0AB9">
      <w:pPr>
        <w:pStyle w:val="aa"/>
        <w:spacing w:line="600" w:lineRule="exact"/>
        <w:rPr>
          <w:rFonts w:hAnsi="宋体"/>
          <w:b/>
          <w:color w:val="000000" w:themeColor="text1"/>
          <w:sz w:val="28"/>
          <w:szCs w:val="28"/>
        </w:rPr>
      </w:pPr>
      <w:r>
        <w:rPr>
          <w:rFonts w:hAnsi="宋体" w:hint="eastAsia"/>
          <w:b/>
          <w:color w:val="000000" w:themeColor="text1"/>
          <w:sz w:val="28"/>
          <w:szCs w:val="28"/>
        </w:rPr>
        <w:lastRenderedPageBreak/>
        <w:t>格式3-4：</w:t>
      </w:r>
    </w:p>
    <w:p w14:paraId="5649C4A6" w14:textId="77777777" w:rsidR="00062446" w:rsidRDefault="00062446">
      <w:pPr>
        <w:pStyle w:val="aa"/>
        <w:spacing w:line="600" w:lineRule="exact"/>
        <w:rPr>
          <w:rFonts w:hAnsi="宋体"/>
          <w:b/>
          <w:color w:val="000000" w:themeColor="text1"/>
          <w:sz w:val="30"/>
          <w:szCs w:val="30"/>
        </w:rPr>
      </w:pPr>
    </w:p>
    <w:p w14:paraId="6709E899" w14:textId="77777777" w:rsidR="00062446" w:rsidRDefault="00FA0AB9">
      <w:pPr>
        <w:pStyle w:val="3"/>
        <w:numPr>
          <w:ilvl w:val="1"/>
          <w:numId w:val="0"/>
        </w:numPr>
        <w:tabs>
          <w:tab w:val="clear" w:pos="360"/>
          <w:tab w:val="clear" w:pos="1588"/>
        </w:tabs>
        <w:spacing w:before="0"/>
        <w:jc w:val="center"/>
        <w:rPr>
          <w:rFonts w:ascii="宋体" w:eastAsia="宋体" w:hAnsi="宋体"/>
          <w:szCs w:val="28"/>
        </w:rPr>
      </w:pPr>
      <w:r>
        <w:rPr>
          <w:rFonts w:ascii="宋体" w:eastAsia="宋体" w:hAnsi="宋体" w:hint="eastAsia"/>
          <w:szCs w:val="28"/>
        </w:rPr>
        <w:t>具有依法缴纳税收和社会保障资金的良好记录</w:t>
      </w:r>
    </w:p>
    <w:p w14:paraId="022D1CB0" w14:textId="77777777" w:rsidR="00062446" w:rsidRDefault="00FA0AB9">
      <w:pPr>
        <w:spacing w:line="360" w:lineRule="auto"/>
        <w:jc w:val="center"/>
        <w:rPr>
          <w:rFonts w:hAnsi="宋体"/>
          <w:szCs w:val="28"/>
        </w:rPr>
      </w:pPr>
      <w:r>
        <w:rPr>
          <w:rFonts w:hAnsi="宋体" w:hint="eastAsia"/>
          <w:szCs w:val="28"/>
        </w:rPr>
        <w:t>详见第一章</w:t>
      </w:r>
      <w:r>
        <w:rPr>
          <w:rFonts w:hAnsi="宋体" w:hint="eastAsia"/>
          <w:szCs w:val="28"/>
        </w:rPr>
        <w:t xml:space="preserve"> </w:t>
      </w:r>
      <w:r>
        <w:rPr>
          <w:rFonts w:hAnsi="宋体" w:hint="eastAsia"/>
          <w:szCs w:val="28"/>
        </w:rPr>
        <w:t>需求征询公告</w:t>
      </w:r>
      <w:r>
        <w:rPr>
          <w:rFonts w:hAnsi="宋体" w:hint="eastAsia"/>
          <w:szCs w:val="28"/>
        </w:rPr>
        <w:t xml:space="preserve"> </w:t>
      </w:r>
      <w:r>
        <w:rPr>
          <w:rFonts w:hAnsi="宋体" w:hint="eastAsia"/>
          <w:szCs w:val="28"/>
        </w:rPr>
        <w:t>“三、供应商资格要求”</w:t>
      </w:r>
    </w:p>
    <w:p w14:paraId="17B23D05" w14:textId="77777777" w:rsidR="00062446" w:rsidRDefault="00FA0AB9">
      <w:pPr>
        <w:widowControl/>
        <w:jc w:val="left"/>
        <w:rPr>
          <w:rFonts w:hAnsi="宋体"/>
          <w:szCs w:val="28"/>
        </w:rPr>
      </w:pPr>
      <w:r>
        <w:rPr>
          <w:rFonts w:hAnsi="宋体"/>
          <w:szCs w:val="28"/>
        </w:rPr>
        <w:br w:type="page"/>
      </w:r>
    </w:p>
    <w:p w14:paraId="2BDB9B52" w14:textId="77777777" w:rsidR="00062446" w:rsidRDefault="00FA0AB9">
      <w:pPr>
        <w:pStyle w:val="aa"/>
        <w:spacing w:line="600" w:lineRule="exact"/>
        <w:rPr>
          <w:rFonts w:hAnsi="宋体"/>
          <w:b/>
          <w:color w:val="000000" w:themeColor="text1"/>
          <w:sz w:val="28"/>
          <w:szCs w:val="28"/>
        </w:rPr>
      </w:pPr>
      <w:r>
        <w:rPr>
          <w:rFonts w:hAnsi="宋体" w:hint="eastAsia"/>
          <w:b/>
          <w:color w:val="000000" w:themeColor="text1"/>
          <w:sz w:val="28"/>
          <w:szCs w:val="28"/>
        </w:rPr>
        <w:lastRenderedPageBreak/>
        <w:t>格式3-5：</w:t>
      </w:r>
    </w:p>
    <w:p w14:paraId="22E2739B" w14:textId="77777777" w:rsidR="00062446" w:rsidRDefault="00062446">
      <w:pPr>
        <w:pStyle w:val="aa"/>
        <w:spacing w:line="600" w:lineRule="exact"/>
        <w:rPr>
          <w:rFonts w:hAnsi="宋体"/>
          <w:b/>
          <w:color w:val="000000" w:themeColor="text1"/>
          <w:sz w:val="30"/>
          <w:szCs w:val="30"/>
        </w:rPr>
      </w:pPr>
    </w:p>
    <w:p w14:paraId="6479BA7A" w14:textId="77777777" w:rsidR="00062446" w:rsidRDefault="00FA0AB9">
      <w:pPr>
        <w:pStyle w:val="3"/>
        <w:numPr>
          <w:ilvl w:val="1"/>
          <w:numId w:val="0"/>
        </w:numPr>
        <w:tabs>
          <w:tab w:val="clear" w:pos="360"/>
          <w:tab w:val="clear" w:pos="1588"/>
        </w:tabs>
        <w:spacing w:before="0"/>
        <w:jc w:val="center"/>
        <w:rPr>
          <w:rFonts w:ascii="宋体" w:eastAsia="宋体" w:hAnsi="宋体"/>
          <w:szCs w:val="28"/>
        </w:rPr>
      </w:pPr>
      <w:r>
        <w:rPr>
          <w:rFonts w:ascii="宋体" w:eastAsia="宋体" w:hAnsi="宋体" w:hint="eastAsia"/>
          <w:szCs w:val="28"/>
        </w:rPr>
        <w:t>供应商参加采购活动前三年内，在经营活动中没有重大违法记录</w:t>
      </w:r>
    </w:p>
    <w:p w14:paraId="2CF3CADD" w14:textId="77777777" w:rsidR="00062446" w:rsidRDefault="00FA0AB9">
      <w:pPr>
        <w:spacing w:line="360" w:lineRule="auto"/>
        <w:jc w:val="center"/>
        <w:rPr>
          <w:rFonts w:hAnsi="宋体"/>
          <w:szCs w:val="28"/>
        </w:rPr>
      </w:pPr>
      <w:r>
        <w:rPr>
          <w:rFonts w:hAnsi="宋体" w:hint="eastAsia"/>
          <w:szCs w:val="28"/>
        </w:rPr>
        <w:t>详见第一章</w:t>
      </w:r>
      <w:r>
        <w:rPr>
          <w:rFonts w:hAnsi="宋体" w:hint="eastAsia"/>
          <w:szCs w:val="28"/>
        </w:rPr>
        <w:t xml:space="preserve"> </w:t>
      </w:r>
      <w:r>
        <w:rPr>
          <w:rFonts w:hAnsi="宋体" w:hint="eastAsia"/>
          <w:szCs w:val="28"/>
        </w:rPr>
        <w:t>需求征询公告</w:t>
      </w:r>
      <w:r>
        <w:rPr>
          <w:rFonts w:hAnsi="宋体" w:hint="eastAsia"/>
          <w:szCs w:val="28"/>
        </w:rPr>
        <w:t xml:space="preserve"> </w:t>
      </w:r>
      <w:r>
        <w:rPr>
          <w:rFonts w:hAnsi="宋体" w:hint="eastAsia"/>
          <w:szCs w:val="28"/>
        </w:rPr>
        <w:t>“三、供应商资格要求”</w:t>
      </w:r>
    </w:p>
    <w:p w14:paraId="1FBA5362" w14:textId="77777777" w:rsidR="00062446" w:rsidRDefault="00FA0AB9">
      <w:pPr>
        <w:widowControl/>
        <w:jc w:val="left"/>
        <w:rPr>
          <w:rFonts w:hAnsi="宋体"/>
          <w:szCs w:val="28"/>
        </w:rPr>
      </w:pPr>
      <w:r>
        <w:rPr>
          <w:rFonts w:hAnsi="宋体"/>
          <w:szCs w:val="28"/>
        </w:rPr>
        <w:br w:type="page"/>
      </w:r>
    </w:p>
    <w:p w14:paraId="4A1D9AF0" w14:textId="77777777" w:rsidR="00062446" w:rsidRDefault="00FA0AB9">
      <w:pPr>
        <w:pStyle w:val="aa"/>
        <w:spacing w:line="600" w:lineRule="exact"/>
        <w:rPr>
          <w:rFonts w:hAnsi="宋体"/>
          <w:b/>
          <w:color w:val="000000" w:themeColor="text1"/>
          <w:sz w:val="28"/>
          <w:szCs w:val="28"/>
        </w:rPr>
      </w:pPr>
      <w:r>
        <w:rPr>
          <w:rFonts w:hAnsi="宋体" w:hint="eastAsia"/>
          <w:b/>
          <w:color w:val="000000" w:themeColor="text1"/>
          <w:sz w:val="28"/>
          <w:szCs w:val="28"/>
        </w:rPr>
        <w:lastRenderedPageBreak/>
        <w:t>格式3-6：</w:t>
      </w:r>
    </w:p>
    <w:p w14:paraId="6CCDB5D6" w14:textId="77777777" w:rsidR="00062446" w:rsidRDefault="00062446">
      <w:pPr>
        <w:pStyle w:val="aa"/>
        <w:spacing w:line="600" w:lineRule="exact"/>
        <w:rPr>
          <w:rFonts w:hAnsi="宋体"/>
          <w:b/>
          <w:color w:val="000000" w:themeColor="text1"/>
          <w:sz w:val="30"/>
          <w:szCs w:val="30"/>
        </w:rPr>
      </w:pPr>
    </w:p>
    <w:p w14:paraId="2BBFED83" w14:textId="79FE1524" w:rsidR="000262C0" w:rsidRPr="000262C0" w:rsidRDefault="00067210" w:rsidP="000262C0">
      <w:pPr>
        <w:pStyle w:val="3"/>
        <w:numPr>
          <w:ilvl w:val="1"/>
          <w:numId w:val="0"/>
        </w:numPr>
        <w:jc w:val="center"/>
        <w:rPr>
          <w:rFonts w:ascii="宋体" w:eastAsia="宋体" w:hAnsi="宋体"/>
          <w:szCs w:val="28"/>
        </w:rPr>
      </w:pPr>
      <w:r>
        <w:rPr>
          <w:rFonts w:ascii="宋体" w:eastAsia="宋体" w:hAnsi="宋体" w:hint="eastAsia"/>
          <w:szCs w:val="28"/>
        </w:rPr>
        <w:t>供应商</w:t>
      </w:r>
      <w:r w:rsidR="000262C0" w:rsidRPr="000262C0">
        <w:rPr>
          <w:rFonts w:ascii="宋体" w:eastAsia="宋体" w:hAnsi="宋体" w:hint="eastAsia"/>
          <w:szCs w:val="28"/>
        </w:rPr>
        <w:t>承诺</w:t>
      </w:r>
    </w:p>
    <w:p w14:paraId="40B8E95C" w14:textId="5FACE42E" w:rsidR="00067210" w:rsidRPr="00067210" w:rsidRDefault="00067210" w:rsidP="00067210">
      <w:pPr>
        <w:spacing w:line="360" w:lineRule="auto"/>
        <w:ind w:firstLineChars="200" w:firstLine="420"/>
        <w:rPr>
          <w:rFonts w:ascii="宋体" w:hAnsi="宋体" w:cs="宋体-18030"/>
          <w:szCs w:val="21"/>
        </w:rPr>
      </w:pPr>
      <w:r w:rsidRPr="00067210">
        <w:rPr>
          <w:rFonts w:ascii="宋体" w:hAnsi="宋体" w:cs="宋体-18030"/>
          <w:szCs w:val="21"/>
        </w:rPr>
        <w:t>供应商非生产企业：我单位具备提供医疗器械经营许可/备案证，所投产品制造商医疗器械生产许可/备案证（制造商工商注册地在中华人民共和国境外的，不作此要求）、所投产品的医疗器械注册证及附件；并在“产品信息填报表”中已填写产品注册证号/备案证号。填报产品中包含第二、三类医疗器械，资质经营范围须覆盖所投第二、三类医疗器械（根据中华人民共和国国务院令第739号《医疗器械监督管理条例》和国家药品监督管理局《医疗器械分类目录》的规定，在《医疗器械分类目录》内的产品均按照《医疗器械监督管理条例》的要求提供，其他不在《医疗器械分类目录》内的不作强行要求）；</w:t>
      </w:r>
    </w:p>
    <w:p w14:paraId="10DD39CE" w14:textId="1C6F7F95" w:rsidR="00067210" w:rsidRPr="00067210" w:rsidRDefault="00067210" w:rsidP="00067210">
      <w:pPr>
        <w:spacing w:line="360" w:lineRule="auto"/>
        <w:ind w:firstLineChars="200" w:firstLine="420"/>
        <w:rPr>
          <w:rFonts w:ascii="宋体" w:hAnsi="宋体" w:cs="宋体-18030"/>
          <w:szCs w:val="21"/>
        </w:rPr>
      </w:pPr>
      <w:r w:rsidRPr="00067210">
        <w:rPr>
          <w:rFonts w:ascii="宋体" w:hAnsi="宋体" w:cs="宋体-18030"/>
          <w:szCs w:val="21"/>
        </w:rPr>
        <w:t>供应商为生产企业：我单位具备医疗器械生产许可/备案证（制造商工商注册地在中华人民共和国境外的，不作此要求）、所投产品的医疗器械注册证及附件；并在“产品信息填报表”中已填写产品注册证号/备案证号。填报产品包含第二、三类医疗器械，医疗器械生产或经营许可/备案证生产或经营范围须覆盖所投第二、三类医疗器械（根据中华人民共和国国务院令第739号《医疗器械监督管理条例》和国家药品监督管理局《医疗器械分类目录》的规定，在《医疗器械分类目录》内的产品均按照《医疗器械监督管理条例》的要求提供，其他不在《医疗器械分类目录》内的不作强行要求）</w:t>
      </w:r>
      <w:r>
        <w:rPr>
          <w:rFonts w:ascii="宋体" w:hAnsi="宋体" w:cs="宋体-18030" w:hint="eastAsia"/>
          <w:szCs w:val="21"/>
        </w:rPr>
        <w:t>。</w:t>
      </w:r>
    </w:p>
    <w:p w14:paraId="2AC5CBFA" w14:textId="50329CDF" w:rsidR="00062446" w:rsidRPr="00054C9C" w:rsidRDefault="000262C0" w:rsidP="000262C0">
      <w:pPr>
        <w:spacing w:line="360" w:lineRule="auto"/>
        <w:jc w:val="left"/>
        <w:rPr>
          <w:rFonts w:hAnsi="宋体"/>
          <w:b/>
          <w:bCs/>
          <w:szCs w:val="28"/>
        </w:rPr>
      </w:pPr>
      <w:r w:rsidRPr="00054C9C">
        <w:rPr>
          <w:rFonts w:hAnsi="宋体"/>
          <w:b/>
          <w:bCs/>
          <w:szCs w:val="28"/>
        </w:rPr>
        <w:t xml:space="preserve"> </w:t>
      </w:r>
    </w:p>
    <w:p w14:paraId="012F0BC4" w14:textId="77777777" w:rsidR="00062446" w:rsidRDefault="00062446"/>
    <w:p w14:paraId="04E31ECC" w14:textId="77777777" w:rsidR="00062446" w:rsidRPr="00067210" w:rsidRDefault="00FA0AB9">
      <w:pPr>
        <w:spacing w:line="360" w:lineRule="auto"/>
        <w:jc w:val="center"/>
        <w:rPr>
          <w:rFonts w:hAnsi="宋体"/>
          <w:b/>
          <w:bCs/>
          <w:szCs w:val="28"/>
        </w:rPr>
      </w:pPr>
      <w:r w:rsidRPr="00067210">
        <w:rPr>
          <w:rFonts w:hAnsi="宋体" w:hint="eastAsia"/>
          <w:b/>
          <w:bCs/>
          <w:szCs w:val="28"/>
        </w:rPr>
        <w:t>详见第一章</w:t>
      </w:r>
      <w:r w:rsidRPr="00067210">
        <w:rPr>
          <w:rFonts w:hAnsi="宋体" w:hint="eastAsia"/>
          <w:b/>
          <w:bCs/>
          <w:szCs w:val="28"/>
        </w:rPr>
        <w:t xml:space="preserve"> </w:t>
      </w:r>
      <w:r w:rsidRPr="00067210">
        <w:rPr>
          <w:rFonts w:hAnsi="宋体" w:hint="eastAsia"/>
          <w:b/>
          <w:bCs/>
          <w:szCs w:val="28"/>
        </w:rPr>
        <w:t>需求征询公告</w:t>
      </w:r>
      <w:r w:rsidRPr="00067210">
        <w:rPr>
          <w:rFonts w:hAnsi="宋体" w:hint="eastAsia"/>
          <w:b/>
          <w:bCs/>
          <w:szCs w:val="28"/>
        </w:rPr>
        <w:t xml:space="preserve"> </w:t>
      </w:r>
      <w:r w:rsidRPr="00067210">
        <w:rPr>
          <w:rFonts w:hAnsi="宋体" w:hint="eastAsia"/>
          <w:b/>
          <w:bCs/>
          <w:szCs w:val="28"/>
        </w:rPr>
        <w:t>“三、供应商资格要求”</w:t>
      </w:r>
    </w:p>
    <w:p w14:paraId="18211B41" w14:textId="77777777" w:rsidR="00062446" w:rsidRDefault="00FA0AB9">
      <w:pPr>
        <w:widowControl/>
        <w:jc w:val="left"/>
        <w:rPr>
          <w:rFonts w:hAnsi="宋体"/>
          <w:szCs w:val="28"/>
        </w:rPr>
      </w:pPr>
      <w:r>
        <w:rPr>
          <w:rFonts w:hAnsi="宋体"/>
          <w:szCs w:val="28"/>
        </w:rPr>
        <w:br w:type="page"/>
      </w:r>
    </w:p>
    <w:p w14:paraId="491F52DB" w14:textId="77777777" w:rsidR="00062446" w:rsidRDefault="00FA0AB9">
      <w:pPr>
        <w:pStyle w:val="aa"/>
        <w:spacing w:line="600" w:lineRule="exact"/>
        <w:rPr>
          <w:rFonts w:hAnsi="宋体"/>
          <w:b/>
          <w:color w:val="000000" w:themeColor="text1"/>
          <w:sz w:val="28"/>
          <w:szCs w:val="28"/>
        </w:rPr>
      </w:pPr>
      <w:r>
        <w:rPr>
          <w:rFonts w:hAnsi="宋体" w:hint="eastAsia"/>
          <w:b/>
          <w:color w:val="000000" w:themeColor="text1"/>
          <w:sz w:val="28"/>
          <w:szCs w:val="28"/>
        </w:rPr>
        <w:lastRenderedPageBreak/>
        <w:t>格式3-7：</w:t>
      </w:r>
    </w:p>
    <w:p w14:paraId="51BA65A5" w14:textId="77777777" w:rsidR="00062446" w:rsidRDefault="00062446">
      <w:pPr>
        <w:pStyle w:val="aa"/>
        <w:spacing w:line="600" w:lineRule="exact"/>
        <w:rPr>
          <w:rFonts w:hAnsi="宋体"/>
          <w:b/>
          <w:color w:val="000000" w:themeColor="text1"/>
          <w:sz w:val="30"/>
          <w:szCs w:val="30"/>
        </w:rPr>
      </w:pPr>
    </w:p>
    <w:p w14:paraId="76DA3EEF" w14:textId="77777777" w:rsidR="00062446" w:rsidRDefault="00FA0AB9">
      <w:pPr>
        <w:pStyle w:val="3"/>
        <w:numPr>
          <w:ilvl w:val="1"/>
          <w:numId w:val="0"/>
        </w:numPr>
        <w:tabs>
          <w:tab w:val="clear" w:pos="360"/>
          <w:tab w:val="clear" w:pos="1588"/>
        </w:tabs>
        <w:spacing w:before="0"/>
        <w:jc w:val="center"/>
        <w:rPr>
          <w:rFonts w:ascii="宋体" w:eastAsia="宋体" w:hAnsi="宋体"/>
          <w:szCs w:val="28"/>
        </w:rPr>
      </w:pPr>
      <w:r>
        <w:rPr>
          <w:rFonts w:ascii="宋体" w:eastAsia="宋体" w:hAnsi="宋体" w:hint="eastAsia"/>
          <w:szCs w:val="28"/>
        </w:rPr>
        <w:t>构成资格证明文件的其它资料</w:t>
      </w:r>
    </w:p>
    <w:p w14:paraId="2DAD486B" w14:textId="77777777" w:rsidR="00062446" w:rsidRDefault="00062446"/>
    <w:p w14:paraId="6BBFF26E" w14:textId="77777777" w:rsidR="00062446" w:rsidRDefault="00FA0AB9">
      <w:pPr>
        <w:spacing w:line="360" w:lineRule="auto"/>
        <w:ind w:firstLineChars="200" w:firstLine="420"/>
        <w:rPr>
          <w:rFonts w:ascii="宋体" w:hAnsi="宋体" w:cs="宋体"/>
          <w:color w:val="000000"/>
          <w:szCs w:val="21"/>
        </w:rPr>
      </w:pPr>
      <w:r>
        <w:rPr>
          <w:rFonts w:hAnsi="宋体" w:hint="eastAsia"/>
          <w:szCs w:val="28"/>
        </w:rPr>
        <w:t>详见第一章</w:t>
      </w:r>
      <w:r>
        <w:rPr>
          <w:rFonts w:hAnsi="宋体" w:hint="eastAsia"/>
          <w:szCs w:val="28"/>
        </w:rPr>
        <w:t xml:space="preserve"> </w:t>
      </w:r>
      <w:r>
        <w:rPr>
          <w:rFonts w:hAnsi="宋体" w:hint="eastAsia"/>
          <w:szCs w:val="28"/>
        </w:rPr>
        <w:t>需求征询公告</w:t>
      </w:r>
      <w:r>
        <w:rPr>
          <w:rFonts w:hAnsi="宋体" w:hint="eastAsia"/>
          <w:szCs w:val="28"/>
        </w:rPr>
        <w:t xml:space="preserve"> </w:t>
      </w:r>
      <w:r>
        <w:rPr>
          <w:rFonts w:hAnsi="宋体" w:hint="eastAsia"/>
          <w:szCs w:val="28"/>
        </w:rPr>
        <w:t>“三、供应商资格要求”，</w:t>
      </w:r>
      <w:r>
        <w:rPr>
          <w:rFonts w:ascii="宋体" w:hAnsi="宋体" w:cs="宋体" w:hint="eastAsia"/>
          <w:color w:val="000000"/>
          <w:szCs w:val="21"/>
        </w:rPr>
        <w:t>供应商认为应提供的其他资料，请自拟格式。</w:t>
      </w:r>
    </w:p>
    <w:p w14:paraId="3DC463B1" w14:textId="77777777" w:rsidR="00062446" w:rsidRDefault="00FA0AB9">
      <w:pPr>
        <w:rPr>
          <w:rFonts w:ascii="宋体" w:hAnsi="宋体" w:cs="宋体"/>
          <w:color w:val="000000"/>
          <w:szCs w:val="21"/>
        </w:rPr>
      </w:pPr>
      <w:r>
        <w:rPr>
          <w:rFonts w:ascii="宋体" w:hAnsi="宋体" w:cs="宋体" w:hint="eastAsia"/>
          <w:color w:val="000000"/>
          <w:szCs w:val="21"/>
        </w:rPr>
        <w:br w:type="page"/>
      </w:r>
    </w:p>
    <w:p w14:paraId="32314F59" w14:textId="77777777" w:rsidR="00062446" w:rsidRDefault="00FA0AB9">
      <w:pPr>
        <w:pStyle w:val="aa"/>
        <w:spacing w:line="500" w:lineRule="exact"/>
        <w:rPr>
          <w:rFonts w:hAnsi="宋体"/>
          <w:b/>
          <w:color w:val="000000" w:themeColor="text1"/>
          <w:sz w:val="28"/>
          <w:szCs w:val="28"/>
        </w:rPr>
      </w:pPr>
      <w:r>
        <w:rPr>
          <w:rFonts w:hAnsi="宋体" w:hint="eastAsia"/>
          <w:b/>
          <w:color w:val="000000" w:themeColor="text1"/>
          <w:sz w:val="28"/>
          <w:szCs w:val="28"/>
        </w:rPr>
        <w:lastRenderedPageBreak/>
        <w:t>格式4：</w:t>
      </w:r>
    </w:p>
    <w:p w14:paraId="28BDDF34" w14:textId="77777777" w:rsidR="00062446" w:rsidRDefault="00FA0AB9">
      <w:pPr>
        <w:pStyle w:val="2"/>
        <w:numPr>
          <w:ilvl w:val="1"/>
          <w:numId w:val="0"/>
        </w:numPr>
        <w:tabs>
          <w:tab w:val="clear" w:pos="360"/>
          <w:tab w:val="left" w:pos="0"/>
        </w:tabs>
        <w:ind w:left="5" w:hanging="5"/>
        <w:jc w:val="center"/>
        <w:rPr>
          <w:rFonts w:ascii="宋体" w:eastAsia="宋体" w:hAnsi="宋体"/>
          <w:color w:val="000000" w:themeColor="text1"/>
          <w:szCs w:val="28"/>
        </w:rPr>
      </w:pPr>
      <w:bookmarkStart w:id="65" w:name="_Toc131762992"/>
      <w:r>
        <w:rPr>
          <w:rFonts w:ascii="宋体" w:eastAsia="宋体" w:hAnsi="宋体" w:hint="eastAsia"/>
          <w:color w:val="000000" w:themeColor="text1"/>
          <w:szCs w:val="28"/>
        </w:rPr>
        <w:t>四、其他资料</w:t>
      </w:r>
      <w:bookmarkEnd w:id="65"/>
    </w:p>
    <w:p w14:paraId="17288783" w14:textId="77777777" w:rsidR="00062446" w:rsidRDefault="00FA0AB9">
      <w:pPr>
        <w:pStyle w:val="aa"/>
        <w:spacing w:line="600" w:lineRule="exact"/>
        <w:rPr>
          <w:rFonts w:hAnsi="宋体"/>
          <w:b/>
          <w:color w:val="000000" w:themeColor="text1"/>
          <w:sz w:val="28"/>
          <w:szCs w:val="28"/>
        </w:rPr>
      </w:pPr>
      <w:r>
        <w:rPr>
          <w:rFonts w:hAnsi="宋体" w:hint="eastAsia"/>
          <w:b/>
          <w:color w:val="000000" w:themeColor="text1"/>
          <w:sz w:val="28"/>
          <w:szCs w:val="28"/>
        </w:rPr>
        <w:t>格式4-1：</w:t>
      </w:r>
    </w:p>
    <w:p w14:paraId="08E37A38" w14:textId="77777777" w:rsidR="00062446" w:rsidRDefault="00FA0AB9">
      <w:pPr>
        <w:pStyle w:val="3"/>
        <w:numPr>
          <w:ilvl w:val="1"/>
          <w:numId w:val="0"/>
        </w:numPr>
        <w:tabs>
          <w:tab w:val="clear" w:pos="360"/>
          <w:tab w:val="clear" w:pos="1588"/>
        </w:tabs>
        <w:spacing w:before="0"/>
        <w:jc w:val="center"/>
        <w:rPr>
          <w:rFonts w:ascii="宋体" w:eastAsia="宋体" w:hAnsi="宋体"/>
          <w:szCs w:val="28"/>
        </w:rPr>
      </w:pPr>
      <w:r>
        <w:rPr>
          <w:rFonts w:ascii="宋体" w:eastAsia="宋体" w:hAnsi="宋体" w:hint="eastAsia"/>
          <w:szCs w:val="28"/>
        </w:rPr>
        <w:t>法定代表人身份证明书</w:t>
      </w:r>
    </w:p>
    <w:p w14:paraId="19D470B7" w14:textId="77777777" w:rsidR="00062446" w:rsidRDefault="00062446">
      <w:pPr>
        <w:spacing w:line="360" w:lineRule="auto"/>
        <w:rPr>
          <w:rFonts w:ascii="宋体" w:hAnsi="宋体"/>
          <w:szCs w:val="21"/>
        </w:rPr>
      </w:pPr>
    </w:p>
    <w:p w14:paraId="05F4E311" w14:textId="77777777" w:rsidR="00062446" w:rsidRDefault="00FA0AB9">
      <w:pPr>
        <w:spacing w:line="360" w:lineRule="auto"/>
        <w:rPr>
          <w:rFonts w:ascii="宋体" w:hAnsi="宋体"/>
          <w:szCs w:val="21"/>
        </w:rPr>
      </w:pPr>
      <w:r>
        <w:rPr>
          <w:rFonts w:ascii="宋体" w:hAnsi="宋体" w:hint="eastAsia"/>
          <w:szCs w:val="21"/>
        </w:rPr>
        <w:t>供应商名称：</w:t>
      </w:r>
      <w:r>
        <w:rPr>
          <w:rFonts w:ascii="宋体" w:hAnsi="宋体"/>
          <w:szCs w:val="21"/>
          <w:u w:val="single"/>
        </w:rPr>
        <w:t xml:space="preserve">                        </w:t>
      </w:r>
    </w:p>
    <w:p w14:paraId="1EB7BAB3" w14:textId="77777777" w:rsidR="00062446" w:rsidRDefault="00FA0AB9">
      <w:pPr>
        <w:spacing w:line="360" w:lineRule="auto"/>
        <w:rPr>
          <w:rFonts w:ascii="宋体" w:hAnsi="宋体"/>
          <w:szCs w:val="21"/>
        </w:rPr>
      </w:pPr>
      <w:r>
        <w:rPr>
          <w:rFonts w:ascii="宋体" w:hAnsi="宋体" w:hint="eastAsia"/>
          <w:szCs w:val="21"/>
        </w:rPr>
        <w:t>单位性质：</w:t>
      </w:r>
      <w:r>
        <w:rPr>
          <w:rFonts w:ascii="宋体" w:hAnsi="宋体"/>
          <w:szCs w:val="21"/>
          <w:u w:val="single"/>
        </w:rPr>
        <w:t xml:space="preserve">                          </w:t>
      </w:r>
    </w:p>
    <w:p w14:paraId="09822F5C" w14:textId="77777777" w:rsidR="00062446" w:rsidRDefault="00FA0AB9">
      <w:pPr>
        <w:spacing w:line="360" w:lineRule="auto"/>
        <w:rPr>
          <w:rFonts w:ascii="宋体" w:hAnsi="宋体"/>
          <w:szCs w:val="21"/>
        </w:rPr>
      </w:pPr>
      <w:r>
        <w:rPr>
          <w:rFonts w:ascii="宋体" w:hAnsi="宋体" w:hint="eastAsia"/>
          <w:szCs w:val="21"/>
        </w:rPr>
        <w:t>成立时间：</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14:paraId="625F9717" w14:textId="77777777" w:rsidR="00062446" w:rsidRDefault="00FA0AB9">
      <w:pPr>
        <w:spacing w:line="360" w:lineRule="auto"/>
        <w:rPr>
          <w:rFonts w:ascii="宋体" w:hAnsi="宋体"/>
          <w:szCs w:val="21"/>
        </w:rPr>
      </w:pPr>
      <w:r>
        <w:rPr>
          <w:rFonts w:ascii="宋体" w:hAnsi="宋体" w:hint="eastAsia"/>
          <w:szCs w:val="21"/>
        </w:rPr>
        <w:t>经营期限：</w:t>
      </w:r>
      <w:r>
        <w:rPr>
          <w:rFonts w:ascii="宋体" w:hAnsi="宋体"/>
          <w:szCs w:val="21"/>
          <w:u w:val="single"/>
        </w:rPr>
        <w:t xml:space="preserve">                          </w:t>
      </w:r>
    </w:p>
    <w:p w14:paraId="08342FD1" w14:textId="77777777" w:rsidR="00062446" w:rsidRDefault="00FA0AB9">
      <w:pPr>
        <w:spacing w:line="360" w:lineRule="auto"/>
        <w:rPr>
          <w:rFonts w:ascii="宋体" w:hAnsi="宋体"/>
          <w:szCs w:val="21"/>
        </w:rPr>
      </w:pPr>
      <w:r>
        <w:rPr>
          <w:rFonts w:ascii="宋体" w:hAnsi="宋体" w:hint="eastAsia"/>
          <w:szCs w:val="21"/>
        </w:rPr>
        <w:t>姓名：</w:t>
      </w:r>
      <w:r>
        <w:rPr>
          <w:rFonts w:ascii="宋体" w:hAnsi="宋体"/>
          <w:szCs w:val="21"/>
          <w:u w:val="single"/>
        </w:rPr>
        <w:t xml:space="preserve">            </w:t>
      </w:r>
      <w:r>
        <w:rPr>
          <w:rFonts w:ascii="宋体" w:hAnsi="宋体" w:hint="eastAsia"/>
          <w:szCs w:val="21"/>
        </w:rPr>
        <w:t>性别：</w:t>
      </w:r>
      <w:r>
        <w:rPr>
          <w:rFonts w:ascii="宋体" w:hAnsi="宋体"/>
          <w:szCs w:val="21"/>
          <w:u w:val="single"/>
        </w:rPr>
        <w:t xml:space="preserve">            </w:t>
      </w:r>
      <w:r>
        <w:rPr>
          <w:rFonts w:ascii="宋体" w:hAnsi="宋体" w:hint="eastAsia"/>
          <w:szCs w:val="21"/>
        </w:rPr>
        <w:t>年龄：</w:t>
      </w:r>
      <w:r>
        <w:rPr>
          <w:rFonts w:ascii="宋体" w:hAnsi="宋体"/>
          <w:szCs w:val="21"/>
          <w:u w:val="single"/>
        </w:rPr>
        <w:t xml:space="preserve">            </w:t>
      </w:r>
      <w:r>
        <w:rPr>
          <w:rFonts w:ascii="宋体" w:hAnsi="宋体" w:hint="eastAsia"/>
          <w:szCs w:val="21"/>
        </w:rPr>
        <w:t>职务：</w:t>
      </w:r>
      <w:r>
        <w:rPr>
          <w:rFonts w:ascii="宋体" w:hAnsi="宋体"/>
          <w:szCs w:val="21"/>
          <w:u w:val="single"/>
        </w:rPr>
        <w:t xml:space="preserve">            </w:t>
      </w:r>
    </w:p>
    <w:p w14:paraId="551B0BF6" w14:textId="77777777" w:rsidR="00062446" w:rsidRDefault="00FA0AB9">
      <w:pPr>
        <w:spacing w:line="360" w:lineRule="auto"/>
        <w:rPr>
          <w:rFonts w:ascii="宋体" w:hAnsi="宋体"/>
          <w:szCs w:val="21"/>
        </w:rPr>
      </w:pPr>
      <w:r>
        <w:rPr>
          <w:rFonts w:ascii="宋体" w:hAnsi="宋体" w:hint="eastAsia"/>
          <w:szCs w:val="21"/>
        </w:rPr>
        <w:t>系</w:t>
      </w:r>
      <w:r>
        <w:rPr>
          <w:rFonts w:ascii="宋体" w:hAnsi="宋体"/>
          <w:szCs w:val="21"/>
          <w:u w:val="single"/>
        </w:rPr>
        <w:t xml:space="preserve">                        </w:t>
      </w:r>
      <w:r>
        <w:rPr>
          <w:rFonts w:ascii="宋体" w:hAnsi="宋体" w:hint="eastAsia"/>
          <w:szCs w:val="21"/>
        </w:rPr>
        <w:t>（供应商名称）的法定代表人。</w:t>
      </w:r>
    </w:p>
    <w:p w14:paraId="09A6CE90" w14:textId="77777777" w:rsidR="00062446" w:rsidRDefault="00062446">
      <w:pPr>
        <w:spacing w:line="360" w:lineRule="auto"/>
        <w:rPr>
          <w:rFonts w:ascii="宋体" w:hAnsi="宋体"/>
          <w:szCs w:val="21"/>
        </w:rPr>
      </w:pPr>
    </w:p>
    <w:p w14:paraId="5F4F16E5" w14:textId="77777777" w:rsidR="00062446" w:rsidRDefault="00062446">
      <w:pPr>
        <w:spacing w:line="360" w:lineRule="auto"/>
        <w:ind w:firstLineChars="200" w:firstLine="420"/>
        <w:rPr>
          <w:rFonts w:ascii="宋体" w:hAnsi="宋体"/>
          <w:szCs w:val="21"/>
        </w:rPr>
      </w:pPr>
    </w:p>
    <w:p w14:paraId="782E2BF3" w14:textId="77777777" w:rsidR="00062446" w:rsidRDefault="00FA0AB9">
      <w:pPr>
        <w:spacing w:line="360" w:lineRule="auto"/>
        <w:ind w:firstLineChars="200" w:firstLine="420"/>
        <w:rPr>
          <w:rFonts w:ascii="宋体" w:hAnsi="宋体"/>
          <w:szCs w:val="21"/>
        </w:rPr>
      </w:pPr>
      <w:r>
        <w:rPr>
          <w:rFonts w:ascii="宋体" w:hAnsi="宋体" w:hint="eastAsia"/>
          <w:szCs w:val="21"/>
        </w:rPr>
        <w:t>特此证明。</w:t>
      </w:r>
    </w:p>
    <w:p w14:paraId="1E590489" w14:textId="77777777" w:rsidR="00062446" w:rsidRDefault="00062446">
      <w:pPr>
        <w:spacing w:line="360" w:lineRule="auto"/>
        <w:rPr>
          <w:rFonts w:ascii="宋体" w:hAnsi="宋体"/>
          <w:szCs w:val="21"/>
        </w:rPr>
      </w:pPr>
    </w:p>
    <w:p w14:paraId="580FCDF7" w14:textId="77777777" w:rsidR="00062446" w:rsidRDefault="00062446">
      <w:pPr>
        <w:spacing w:line="360" w:lineRule="auto"/>
        <w:rPr>
          <w:rFonts w:ascii="宋体" w:hAnsi="宋体"/>
          <w:szCs w:val="21"/>
        </w:rPr>
      </w:pPr>
    </w:p>
    <w:p w14:paraId="715D6088" w14:textId="77777777" w:rsidR="00062446" w:rsidRDefault="00FA0AB9">
      <w:pPr>
        <w:pStyle w:val="aa"/>
        <w:spacing w:line="500" w:lineRule="exact"/>
        <w:ind w:firstLine="420"/>
        <w:rPr>
          <w:rFonts w:hAnsi="宋体"/>
          <w:b/>
          <w:bCs/>
          <w:szCs w:val="21"/>
        </w:rPr>
      </w:pPr>
      <w:r>
        <w:rPr>
          <w:rFonts w:hAnsi="宋体" w:hint="eastAsia"/>
          <w:b/>
          <w:bCs/>
          <w:szCs w:val="21"/>
        </w:rPr>
        <w:t>注:后附法定代表人身份证（扫描件）。</w:t>
      </w:r>
    </w:p>
    <w:p w14:paraId="264D3F83" w14:textId="77777777" w:rsidR="00062446" w:rsidRDefault="00062446">
      <w:pPr>
        <w:spacing w:line="360" w:lineRule="auto"/>
        <w:rPr>
          <w:rFonts w:ascii="宋体" w:hAnsi="宋体"/>
          <w:szCs w:val="21"/>
        </w:rPr>
      </w:pPr>
    </w:p>
    <w:p w14:paraId="7C8A5309" w14:textId="77777777" w:rsidR="00062446" w:rsidRDefault="00062446">
      <w:pPr>
        <w:spacing w:line="360" w:lineRule="auto"/>
        <w:rPr>
          <w:rFonts w:ascii="宋体" w:hAnsi="宋体"/>
          <w:szCs w:val="21"/>
        </w:rPr>
      </w:pPr>
    </w:p>
    <w:p w14:paraId="61A0874A" w14:textId="77777777" w:rsidR="00062446" w:rsidRDefault="00FA0AB9">
      <w:pPr>
        <w:spacing w:line="480" w:lineRule="auto"/>
        <w:jc w:val="left"/>
        <w:rPr>
          <w:rFonts w:ascii="宋体" w:hAnsi="宋体"/>
          <w:szCs w:val="21"/>
        </w:rPr>
      </w:pPr>
      <w:r>
        <w:rPr>
          <w:rFonts w:ascii="宋体" w:hAnsi="宋体" w:hint="eastAsia"/>
          <w:szCs w:val="21"/>
        </w:rPr>
        <w:t>供应商</w:t>
      </w:r>
      <w:r>
        <w:rPr>
          <w:rFonts w:ascii="宋体" w:hAnsi="宋体"/>
          <w:szCs w:val="21"/>
        </w:rPr>
        <w:t>：</w:t>
      </w:r>
      <w:r>
        <w:rPr>
          <w:rFonts w:ascii="宋体" w:hAnsi="宋体"/>
          <w:szCs w:val="21"/>
          <w:u w:val="single"/>
        </w:rPr>
        <w:t xml:space="preserve">                             </w:t>
      </w:r>
      <w:r>
        <w:rPr>
          <w:rFonts w:ascii="宋体" w:hAnsi="宋体"/>
          <w:szCs w:val="21"/>
        </w:rPr>
        <w:t>（盖单位章）</w:t>
      </w:r>
    </w:p>
    <w:p w14:paraId="66730802" w14:textId="77777777" w:rsidR="00062446" w:rsidRDefault="00FA0AB9">
      <w:pPr>
        <w:spacing w:line="480" w:lineRule="auto"/>
        <w:ind w:right="840"/>
        <w:jc w:val="left"/>
        <w:rPr>
          <w:rFonts w:ascii="宋体" w:hAnsi="宋体"/>
          <w:szCs w:val="21"/>
        </w:rPr>
      </w:pPr>
      <w:r>
        <w:rPr>
          <w:rFonts w:ascii="宋体" w:hAnsi="宋体" w:hint="eastAsia"/>
          <w:szCs w:val="21"/>
        </w:rPr>
        <w:t>日期：</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660724AB" w14:textId="77777777" w:rsidR="00062446" w:rsidRDefault="00062446">
      <w:pPr>
        <w:pStyle w:val="aa"/>
        <w:spacing w:line="600" w:lineRule="exact"/>
        <w:rPr>
          <w:rFonts w:hAnsi="宋体"/>
          <w:b/>
          <w:color w:val="000000" w:themeColor="text1"/>
          <w:szCs w:val="21"/>
        </w:rPr>
      </w:pPr>
    </w:p>
    <w:p w14:paraId="3B169C32" w14:textId="77777777" w:rsidR="00062446" w:rsidRDefault="00FA0AB9">
      <w:pPr>
        <w:widowControl/>
        <w:jc w:val="left"/>
        <w:rPr>
          <w:rFonts w:ascii="宋体" w:hAnsi="宋体"/>
          <w:b/>
          <w:color w:val="000000" w:themeColor="text1"/>
          <w:szCs w:val="21"/>
        </w:rPr>
      </w:pPr>
      <w:r>
        <w:rPr>
          <w:rFonts w:hAnsi="宋体"/>
          <w:b/>
          <w:color w:val="000000" w:themeColor="text1"/>
          <w:szCs w:val="21"/>
        </w:rPr>
        <w:br w:type="page"/>
      </w:r>
    </w:p>
    <w:p w14:paraId="6D730F77" w14:textId="77777777" w:rsidR="00062446" w:rsidRDefault="00FA0AB9">
      <w:pPr>
        <w:pStyle w:val="aa"/>
        <w:spacing w:line="600" w:lineRule="exact"/>
        <w:rPr>
          <w:rFonts w:hAnsi="宋体"/>
          <w:b/>
          <w:color w:val="000000" w:themeColor="text1"/>
          <w:sz w:val="28"/>
          <w:szCs w:val="28"/>
        </w:rPr>
      </w:pPr>
      <w:r>
        <w:rPr>
          <w:rFonts w:hAnsi="宋体" w:hint="eastAsia"/>
          <w:b/>
          <w:color w:val="000000" w:themeColor="text1"/>
          <w:sz w:val="28"/>
          <w:szCs w:val="28"/>
        </w:rPr>
        <w:lastRenderedPageBreak/>
        <w:t>格式4</w:t>
      </w:r>
      <w:r>
        <w:rPr>
          <w:rFonts w:hAnsi="宋体"/>
          <w:b/>
          <w:color w:val="000000" w:themeColor="text1"/>
          <w:sz w:val="28"/>
          <w:szCs w:val="28"/>
        </w:rPr>
        <w:t>-3</w:t>
      </w:r>
      <w:r>
        <w:rPr>
          <w:rFonts w:hAnsi="宋体" w:hint="eastAsia"/>
          <w:b/>
          <w:color w:val="000000" w:themeColor="text1"/>
          <w:sz w:val="28"/>
          <w:szCs w:val="28"/>
        </w:rPr>
        <w:t>：</w:t>
      </w:r>
    </w:p>
    <w:p w14:paraId="7225383F" w14:textId="77777777" w:rsidR="00062446" w:rsidRDefault="00062446">
      <w:pPr>
        <w:pStyle w:val="aa"/>
        <w:spacing w:line="600" w:lineRule="exact"/>
        <w:rPr>
          <w:rFonts w:hAnsi="宋体"/>
          <w:b/>
          <w:color w:val="000000" w:themeColor="text1"/>
          <w:sz w:val="28"/>
          <w:szCs w:val="28"/>
        </w:rPr>
      </w:pPr>
    </w:p>
    <w:p w14:paraId="18EBB802" w14:textId="77777777" w:rsidR="00062446" w:rsidRDefault="00FA0AB9">
      <w:pPr>
        <w:pStyle w:val="3"/>
        <w:numPr>
          <w:ilvl w:val="1"/>
          <w:numId w:val="0"/>
        </w:numPr>
        <w:tabs>
          <w:tab w:val="clear" w:pos="360"/>
          <w:tab w:val="clear" w:pos="1588"/>
        </w:tabs>
        <w:spacing w:before="0"/>
        <w:jc w:val="center"/>
        <w:rPr>
          <w:rFonts w:ascii="宋体" w:eastAsia="宋体" w:hAnsi="宋体"/>
          <w:szCs w:val="28"/>
        </w:rPr>
      </w:pPr>
      <w:bookmarkStart w:id="66" w:name="_Toc213141107"/>
      <w:bookmarkStart w:id="67" w:name="_Toc496520985"/>
      <w:bookmarkStart w:id="68" w:name="_Toc493600017"/>
      <w:bookmarkStart w:id="69" w:name="_Toc213141105"/>
      <w:r>
        <w:rPr>
          <w:rFonts w:ascii="宋体" w:eastAsia="宋体" w:hAnsi="宋体" w:hint="eastAsia"/>
          <w:szCs w:val="28"/>
        </w:rPr>
        <w:t>法定代表人授权委托书</w:t>
      </w:r>
      <w:bookmarkEnd w:id="66"/>
    </w:p>
    <w:p w14:paraId="25FEE697" w14:textId="77777777" w:rsidR="00062446" w:rsidRDefault="00062446">
      <w:pPr>
        <w:spacing w:line="360" w:lineRule="auto"/>
        <w:ind w:firstLineChars="200" w:firstLine="420"/>
        <w:rPr>
          <w:rFonts w:ascii="宋体" w:hAnsi="宋体"/>
          <w:szCs w:val="21"/>
        </w:rPr>
      </w:pPr>
    </w:p>
    <w:p w14:paraId="3EE0FBBB" w14:textId="77777777" w:rsidR="00062446" w:rsidRDefault="00FA0AB9">
      <w:pPr>
        <w:spacing w:line="360" w:lineRule="auto"/>
        <w:ind w:firstLineChars="200" w:firstLine="420"/>
        <w:rPr>
          <w:rFonts w:ascii="宋体" w:hAnsi="宋体"/>
          <w:szCs w:val="21"/>
        </w:rPr>
      </w:pPr>
      <w:r>
        <w:rPr>
          <w:rFonts w:ascii="宋体" w:hAnsi="宋体"/>
          <w:szCs w:val="21"/>
        </w:rPr>
        <w:t>本授权书声明：</w:t>
      </w:r>
      <w:r>
        <w:rPr>
          <w:rFonts w:ascii="宋体" w:hAnsi="宋体"/>
          <w:szCs w:val="21"/>
          <w:u w:val="single"/>
        </w:rPr>
        <w:t xml:space="preserve">       （</w:t>
      </w:r>
      <w:r>
        <w:rPr>
          <w:rFonts w:ascii="宋体" w:hAnsi="宋体" w:hint="eastAsia"/>
          <w:szCs w:val="21"/>
          <w:u w:val="single"/>
        </w:rPr>
        <w:t>供应商</w:t>
      </w:r>
      <w:r>
        <w:rPr>
          <w:rFonts w:ascii="宋体" w:hAnsi="宋体"/>
          <w:szCs w:val="21"/>
          <w:u w:val="single"/>
        </w:rPr>
        <w:t xml:space="preserve">全称）     </w:t>
      </w:r>
      <w:r>
        <w:rPr>
          <w:rFonts w:ascii="宋体" w:hAnsi="宋体"/>
          <w:szCs w:val="21"/>
        </w:rPr>
        <w:t>的法定代表人代表本公司授权</w:t>
      </w:r>
      <w:r>
        <w:rPr>
          <w:rFonts w:ascii="宋体" w:hAnsi="宋体"/>
          <w:szCs w:val="21"/>
          <w:u w:val="single"/>
        </w:rPr>
        <w:t xml:space="preserve">   （委托代理人姓名）   </w:t>
      </w:r>
      <w:r>
        <w:rPr>
          <w:rFonts w:ascii="宋体" w:hAnsi="宋体"/>
          <w:szCs w:val="21"/>
        </w:rPr>
        <w:t>为本公司合法代理人，以本单位名义亲自出席参加贵方组织的</w:t>
      </w:r>
      <w:r>
        <w:rPr>
          <w:rFonts w:ascii="宋体" w:hAnsi="宋体"/>
          <w:szCs w:val="21"/>
          <w:u w:val="single"/>
        </w:rPr>
        <w:t xml:space="preserve">    项目名称</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（项目编号：</w:t>
      </w:r>
      <w:r>
        <w:rPr>
          <w:rFonts w:ascii="宋体" w:hAnsi="宋体"/>
          <w:szCs w:val="21"/>
          <w:u w:val="single"/>
        </w:rPr>
        <w:t xml:space="preserve">          </w:t>
      </w:r>
      <w:r>
        <w:rPr>
          <w:rFonts w:ascii="宋体" w:hAnsi="宋体"/>
          <w:szCs w:val="21"/>
        </w:rPr>
        <w:t>）的</w:t>
      </w:r>
      <w:r>
        <w:rPr>
          <w:rFonts w:ascii="宋体" w:hAnsi="宋体" w:hint="eastAsia"/>
          <w:szCs w:val="21"/>
        </w:rPr>
        <w:t>需求征询</w:t>
      </w:r>
      <w:r>
        <w:rPr>
          <w:rFonts w:ascii="宋体" w:hAnsi="宋体"/>
          <w:szCs w:val="21"/>
        </w:rPr>
        <w:t>。代理人在本项目</w:t>
      </w:r>
      <w:r>
        <w:rPr>
          <w:rFonts w:ascii="宋体" w:hAnsi="宋体" w:hint="eastAsia"/>
          <w:szCs w:val="21"/>
        </w:rPr>
        <w:t>报价</w:t>
      </w:r>
      <w:r>
        <w:rPr>
          <w:rFonts w:ascii="宋体" w:hAnsi="宋体"/>
          <w:szCs w:val="21"/>
        </w:rPr>
        <w:t>过程中所签署的一切文件和处理与之有关的一切事务，我方均予承认。</w:t>
      </w:r>
    </w:p>
    <w:p w14:paraId="58261CB5" w14:textId="77777777" w:rsidR="00062446" w:rsidRDefault="00FA0AB9">
      <w:pPr>
        <w:spacing w:line="360" w:lineRule="auto"/>
        <w:ind w:firstLineChars="200" w:firstLine="420"/>
        <w:rPr>
          <w:rFonts w:ascii="宋体" w:hAnsi="宋体"/>
          <w:szCs w:val="21"/>
        </w:rPr>
      </w:pPr>
      <w:r>
        <w:rPr>
          <w:rFonts w:ascii="宋体" w:hAnsi="宋体"/>
          <w:szCs w:val="21"/>
        </w:rPr>
        <w:t>代理人无转委托权。</w:t>
      </w:r>
    </w:p>
    <w:p w14:paraId="49283B8C" w14:textId="77777777" w:rsidR="00062446" w:rsidRDefault="00062446">
      <w:pPr>
        <w:spacing w:line="360" w:lineRule="auto"/>
        <w:ind w:firstLineChars="200" w:firstLine="420"/>
        <w:rPr>
          <w:rFonts w:ascii="宋体" w:hAnsi="宋体"/>
          <w:szCs w:val="21"/>
        </w:rPr>
      </w:pPr>
    </w:p>
    <w:p w14:paraId="27814400" w14:textId="77777777" w:rsidR="00062446" w:rsidRDefault="00FA0AB9">
      <w:pPr>
        <w:spacing w:line="360" w:lineRule="auto"/>
        <w:ind w:firstLineChars="200" w:firstLine="420"/>
        <w:rPr>
          <w:rFonts w:ascii="宋体" w:hAnsi="宋体"/>
          <w:szCs w:val="21"/>
        </w:rPr>
      </w:pPr>
      <w:r>
        <w:rPr>
          <w:rFonts w:ascii="宋体" w:hAnsi="宋体" w:hint="eastAsia"/>
          <w:szCs w:val="21"/>
        </w:rPr>
        <w:t>供应商</w:t>
      </w:r>
      <w:r>
        <w:rPr>
          <w:rFonts w:ascii="宋体" w:hAnsi="宋体"/>
          <w:szCs w:val="21"/>
        </w:rPr>
        <w:t>：</w:t>
      </w:r>
      <w:r>
        <w:rPr>
          <w:rFonts w:ascii="宋体" w:hAnsi="宋体"/>
          <w:szCs w:val="21"/>
          <w:u w:val="single"/>
        </w:rPr>
        <w:t xml:space="preserve">        （全称）      </w:t>
      </w:r>
      <w:r>
        <w:rPr>
          <w:rFonts w:ascii="宋体" w:hAnsi="宋体"/>
          <w:szCs w:val="21"/>
        </w:rPr>
        <w:t>（盖单位章）</w:t>
      </w:r>
    </w:p>
    <w:p w14:paraId="251A7B2F" w14:textId="77777777" w:rsidR="00062446" w:rsidRDefault="00FA0AB9">
      <w:pPr>
        <w:spacing w:line="360" w:lineRule="auto"/>
        <w:ind w:firstLineChars="200" w:firstLine="420"/>
        <w:rPr>
          <w:rFonts w:ascii="宋体" w:hAnsi="宋体"/>
          <w:szCs w:val="21"/>
        </w:rPr>
      </w:pPr>
      <w:r>
        <w:rPr>
          <w:rFonts w:ascii="宋体" w:hAnsi="宋体"/>
          <w:szCs w:val="21"/>
        </w:rPr>
        <w:t>法定代表人：</w:t>
      </w:r>
      <w:r>
        <w:rPr>
          <w:rFonts w:ascii="宋体" w:hAnsi="宋体"/>
          <w:szCs w:val="21"/>
          <w:u w:val="single"/>
        </w:rPr>
        <w:t xml:space="preserve">                      </w:t>
      </w:r>
      <w:r>
        <w:rPr>
          <w:rFonts w:ascii="宋体" w:hAnsi="宋体"/>
          <w:szCs w:val="21"/>
        </w:rPr>
        <w:t>（签字）</w:t>
      </w:r>
    </w:p>
    <w:p w14:paraId="03F482FC" w14:textId="77777777" w:rsidR="00062446" w:rsidRDefault="00FA0AB9">
      <w:pPr>
        <w:spacing w:line="360" w:lineRule="auto"/>
        <w:ind w:firstLineChars="200" w:firstLine="420"/>
        <w:rPr>
          <w:rFonts w:ascii="宋体" w:hAnsi="宋体"/>
          <w:szCs w:val="21"/>
        </w:rPr>
      </w:pPr>
      <w:r>
        <w:rPr>
          <w:rFonts w:ascii="宋体" w:hAnsi="宋体"/>
          <w:szCs w:val="21"/>
        </w:rPr>
        <w:t>法定代表人身份证号码：</w:t>
      </w:r>
      <w:r>
        <w:rPr>
          <w:rFonts w:ascii="宋体" w:hAnsi="宋体"/>
          <w:szCs w:val="21"/>
          <w:u w:val="single"/>
        </w:rPr>
        <w:t xml:space="preserve">                             </w:t>
      </w:r>
    </w:p>
    <w:p w14:paraId="5651A6E8" w14:textId="77777777" w:rsidR="00062446" w:rsidRDefault="00FA0AB9">
      <w:pPr>
        <w:spacing w:line="360" w:lineRule="auto"/>
        <w:ind w:firstLineChars="200" w:firstLine="420"/>
        <w:rPr>
          <w:rFonts w:ascii="宋体" w:hAnsi="宋体"/>
          <w:szCs w:val="21"/>
        </w:rPr>
      </w:pPr>
      <w:r>
        <w:rPr>
          <w:rFonts w:ascii="宋体" w:hAnsi="宋体"/>
          <w:szCs w:val="21"/>
        </w:rPr>
        <w:t>委托代理人：</w:t>
      </w:r>
      <w:r>
        <w:rPr>
          <w:rFonts w:ascii="宋体" w:hAnsi="宋体"/>
          <w:szCs w:val="21"/>
          <w:u w:val="single"/>
        </w:rPr>
        <w:t xml:space="preserve">                      </w:t>
      </w:r>
      <w:r>
        <w:rPr>
          <w:rFonts w:ascii="宋体" w:hAnsi="宋体"/>
          <w:szCs w:val="21"/>
        </w:rPr>
        <w:t>（签字）</w:t>
      </w:r>
    </w:p>
    <w:p w14:paraId="157CF650" w14:textId="77777777" w:rsidR="00062446" w:rsidRDefault="00FA0AB9">
      <w:pPr>
        <w:spacing w:line="360" w:lineRule="auto"/>
        <w:ind w:firstLineChars="200" w:firstLine="420"/>
        <w:rPr>
          <w:rFonts w:ascii="宋体" w:hAnsi="宋体"/>
          <w:szCs w:val="21"/>
        </w:rPr>
      </w:pPr>
      <w:r>
        <w:rPr>
          <w:rFonts w:ascii="宋体" w:hAnsi="宋体"/>
          <w:szCs w:val="21"/>
        </w:rPr>
        <w:t>职      务：</w:t>
      </w:r>
      <w:r>
        <w:rPr>
          <w:rFonts w:ascii="宋体" w:hAnsi="宋体"/>
          <w:szCs w:val="21"/>
          <w:u w:val="single"/>
        </w:rPr>
        <w:t xml:space="preserve">                             </w:t>
      </w:r>
    </w:p>
    <w:p w14:paraId="76022158" w14:textId="77777777" w:rsidR="00062446" w:rsidRDefault="00FA0AB9">
      <w:pPr>
        <w:spacing w:line="360" w:lineRule="auto"/>
        <w:ind w:firstLineChars="200" w:firstLine="420"/>
        <w:rPr>
          <w:rFonts w:ascii="宋体" w:hAnsi="宋体"/>
          <w:szCs w:val="21"/>
        </w:rPr>
      </w:pPr>
      <w:r>
        <w:rPr>
          <w:rFonts w:ascii="宋体" w:hAnsi="宋体"/>
          <w:szCs w:val="21"/>
        </w:rPr>
        <w:t>代理人身份证号码：</w:t>
      </w:r>
      <w:r>
        <w:rPr>
          <w:rFonts w:ascii="宋体" w:hAnsi="宋体"/>
          <w:szCs w:val="21"/>
          <w:u w:val="single"/>
        </w:rPr>
        <w:t xml:space="preserve">                             </w:t>
      </w:r>
    </w:p>
    <w:p w14:paraId="4AC61558" w14:textId="77777777" w:rsidR="00062446" w:rsidRDefault="00062446">
      <w:pPr>
        <w:spacing w:line="360" w:lineRule="auto"/>
        <w:ind w:firstLineChars="200" w:firstLine="420"/>
        <w:rPr>
          <w:rFonts w:ascii="宋体" w:hAnsi="宋体"/>
          <w:szCs w:val="21"/>
          <w:u w:val="single"/>
        </w:rPr>
      </w:pPr>
    </w:p>
    <w:p w14:paraId="2C2DABDC" w14:textId="77777777" w:rsidR="00062446" w:rsidRDefault="00FA0AB9">
      <w:pPr>
        <w:spacing w:line="360" w:lineRule="auto"/>
        <w:ind w:firstLineChars="200" w:firstLine="420"/>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6F26D70F" w14:textId="77777777" w:rsidR="00062446" w:rsidRDefault="00062446">
      <w:pPr>
        <w:spacing w:line="360" w:lineRule="auto"/>
        <w:ind w:firstLineChars="200" w:firstLine="420"/>
        <w:rPr>
          <w:rFonts w:ascii="宋体" w:hAnsi="宋体"/>
          <w:szCs w:val="21"/>
        </w:rPr>
      </w:pPr>
    </w:p>
    <w:p w14:paraId="401546DF" w14:textId="77777777" w:rsidR="00062446" w:rsidRDefault="00FA0AB9">
      <w:pPr>
        <w:spacing w:line="360" w:lineRule="auto"/>
        <w:ind w:firstLineChars="200" w:firstLine="420"/>
        <w:rPr>
          <w:rFonts w:ascii="宋体" w:hAnsi="宋体"/>
          <w:szCs w:val="21"/>
          <w:u w:val="single"/>
        </w:rPr>
      </w:pPr>
      <w:r>
        <w:rPr>
          <w:rFonts w:ascii="宋体" w:hAnsi="宋体"/>
          <w:szCs w:val="21"/>
        </w:rPr>
        <w:t>附：委托代理人详细地址：</w:t>
      </w:r>
      <w:r>
        <w:rPr>
          <w:rFonts w:ascii="宋体" w:hAnsi="宋体"/>
          <w:szCs w:val="21"/>
          <w:u w:val="single"/>
        </w:rPr>
        <w:t xml:space="preserve">                             </w:t>
      </w:r>
    </w:p>
    <w:p w14:paraId="0B4CAC8F" w14:textId="77777777" w:rsidR="00062446" w:rsidRDefault="00FA0AB9">
      <w:pPr>
        <w:spacing w:line="360" w:lineRule="auto"/>
        <w:ind w:firstLineChars="200" w:firstLine="420"/>
        <w:rPr>
          <w:rFonts w:ascii="宋体" w:hAnsi="宋体"/>
          <w:szCs w:val="21"/>
        </w:rPr>
      </w:pPr>
      <w:r>
        <w:rPr>
          <w:rFonts w:ascii="宋体" w:hAnsi="宋体"/>
          <w:szCs w:val="21"/>
        </w:rPr>
        <w:t xml:space="preserve">    电话：</w:t>
      </w:r>
      <w:r>
        <w:rPr>
          <w:rFonts w:ascii="宋体" w:hAnsi="宋体"/>
          <w:szCs w:val="21"/>
          <w:u w:val="single"/>
        </w:rPr>
        <w:t xml:space="preserve">                             </w:t>
      </w:r>
    </w:p>
    <w:p w14:paraId="1784B1BC" w14:textId="77777777" w:rsidR="00062446" w:rsidRDefault="00062446">
      <w:pPr>
        <w:spacing w:line="360" w:lineRule="auto"/>
        <w:ind w:firstLineChars="200" w:firstLine="420"/>
        <w:rPr>
          <w:rFonts w:ascii="宋体" w:hAnsi="宋体"/>
          <w:szCs w:val="21"/>
        </w:rPr>
      </w:pPr>
    </w:p>
    <w:p w14:paraId="58A32D39" w14:textId="120F6D23" w:rsidR="00062446" w:rsidRDefault="00FA0AB9">
      <w:pPr>
        <w:spacing w:line="360" w:lineRule="auto"/>
        <w:ind w:firstLine="420"/>
        <w:rPr>
          <w:rFonts w:ascii="宋体" w:hAnsi="宋体"/>
          <w:b/>
          <w:bCs/>
          <w:szCs w:val="21"/>
        </w:rPr>
      </w:pPr>
      <w:r>
        <w:rPr>
          <w:rFonts w:ascii="宋体" w:hAnsi="宋体" w:hint="eastAsia"/>
          <w:b/>
          <w:bCs/>
          <w:szCs w:val="21"/>
        </w:rPr>
        <w:t>注：</w:t>
      </w:r>
      <w:r w:rsidR="00067210">
        <w:rPr>
          <w:rFonts w:ascii="宋体" w:hAnsi="宋体" w:hint="eastAsia"/>
          <w:b/>
          <w:bCs/>
          <w:szCs w:val="21"/>
        </w:rPr>
        <w:t>1</w:t>
      </w:r>
      <w:r w:rsidR="00067210">
        <w:rPr>
          <w:rFonts w:ascii="宋体" w:hAnsi="宋体"/>
          <w:b/>
          <w:bCs/>
          <w:szCs w:val="21"/>
        </w:rPr>
        <w:t>.</w:t>
      </w:r>
      <w:r>
        <w:rPr>
          <w:rFonts w:ascii="宋体" w:hAnsi="宋体" w:hint="eastAsia"/>
          <w:b/>
          <w:bCs/>
          <w:szCs w:val="21"/>
        </w:rPr>
        <w:t>后附委托代理人身份证复印件。</w:t>
      </w:r>
    </w:p>
    <w:p w14:paraId="4F53ACAF" w14:textId="6B495C8D" w:rsidR="00062446" w:rsidRDefault="00067210" w:rsidP="00067210">
      <w:pPr>
        <w:spacing w:line="360" w:lineRule="auto"/>
        <w:ind w:firstLineChars="400" w:firstLine="843"/>
        <w:rPr>
          <w:rFonts w:ascii="宋体" w:hAnsi="宋体"/>
          <w:b/>
          <w:bCs/>
          <w:szCs w:val="21"/>
        </w:rPr>
      </w:pPr>
      <w:r>
        <w:rPr>
          <w:rFonts w:ascii="宋体" w:hAnsi="宋体"/>
          <w:b/>
          <w:bCs/>
          <w:szCs w:val="21"/>
        </w:rPr>
        <w:t>2.</w:t>
      </w:r>
      <w:r w:rsidR="00FA0AB9">
        <w:rPr>
          <w:rFonts w:ascii="宋体" w:hAnsi="宋体" w:hint="eastAsia"/>
          <w:b/>
          <w:bCs/>
          <w:szCs w:val="21"/>
        </w:rPr>
        <w:t>委托代理人提交响应文件</w:t>
      </w:r>
      <w:r w:rsidR="00FA0AB9">
        <w:rPr>
          <w:rFonts w:ascii="宋体" w:hAnsi="宋体"/>
          <w:b/>
          <w:bCs/>
          <w:szCs w:val="21"/>
        </w:rPr>
        <w:t>时，</w:t>
      </w:r>
      <w:r w:rsidR="00FA0AB9">
        <w:rPr>
          <w:rFonts w:ascii="宋体" w:hAnsi="宋体" w:hint="eastAsia"/>
          <w:b/>
          <w:bCs/>
          <w:szCs w:val="21"/>
        </w:rPr>
        <w:t>应提供</w:t>
      </w:r>
      <w:r w:rsidR="00FA0AB9">
        <w:rPr>
          <w:rFonts w:ascii="宋体" w:hAnsi="宋体"/>
          <w:b/>
          <w:bCs/>
          <w:szCs w:val="21"/>
        </w:rPr>
        <w:t>本人</w:t>
      </w:r>
      <w:r w:rsidR="00FA0AB9">
        <w:rPr>
          <w:rFonts w:ascii="宋体" w:hAnsi="宋体" w:hint="eastAsia"/>
          <w:b/>
          <w:bCs/>
          <w:szCs w:val="21"/>
        </w:rPr>
        <w:t>身份证（如非中国国籍应提供护照）原件</w:t>
      </w:r>
      <w:r w:rsidR="00FA0AB9">
        <w:rPr>
          <w:rFonts w:ascii="宋体" w:hAnsi="宋体"/>
          <w:b/>
          <w:bCs/>
          <w:szCs w:val="21"/>
        </w:rPr>
        <w:t>交由</w:t>
      </w:r>
      <w:r w:rsidR="00FA0AB9">
        <w:rPr>
          <w:rFonts w:ascii="宋体" w:hAnsi="宋体" w:hint="eastAsia"/>
          <w:b/>
          <w:bCs/>
          <w:szCs w:val="21"/>
        </w:rPr>
        <w:t>采购代理机构工作</w:t>
      </w:r>
      <w:r w:rsidR="00FA0AB9">
        <w:rPr>
          <w:rFonts w:ascii="宋体" w:hAnsi="宋体"/>
          <w:b/>
          <w:bCs/>
          <w:szCs w:val="21"/>
        </w:rPr>
        <w:t>人员核验</w:t>
      </w:r>
      <w:r w:rsidR="00FA0AB9">
        <w:rPr>
          <w:rFonts w:ascii="宋体" w:hAnsi="宋体" w:hint="eastAsia"/>
          <w:b/>
          <w:bCs/>
          <w:szCs w:val="21"/>
        </w:rPr>
        <w:t>。</w:t>
      </w:r>
    </w:p>
    <w:p w14:paraId="5814928F" w14:textId="77777777" w:rsidR="00062446" w:rsidRDefault="00062446">
      <w:pPr>
        <w:pStyle w:val="aa"/>
        <w:spacing w:line="500" w:lineRule="exact"/>
        <w:ind w:firstLineChars="200" w:firstLine="420"/>
        <w:rPr>
          <w:rFonts w:hAnsi="宋体"/>
          <w:color w:val="000000" w:themeColor="text1"/>
          <w:szCs w:val="21"/>
        </w:rPr>
      </w:pPr>
    </w:p>
    <w:p w14:paraId="284761C0" w14:textId="77777777" w:rsidR="00062446" w:rsidRDefault="00FA0AB9">
      <w:pPr>
        <w:widowControl/>
        <w:jc w:val="left"/>
        <w:rPr>
          <w:rFonts w:ascii="宋体" w:hAnsi="宋体"/>
          <w:b/>
          <w:color w:val="000000" w:themeColor="text1"/>
          <w:szCs w:val="21"/>
        </w:rPr>
      </w:pPr>
      <w:r>
        <w:rPr>
          <w:rFonts w:hAnsi="宋体"/>
          <w:b/>
          <w:color w:val="000000" w:themeColor="text1"/>
          <w:szCs w:val="21"/>
        </w:rPr>
        <w:br w:type="page"/>
      </w:r>
    </w:p>
    <w:bookmarkEnd w:id="67"/>
    <w:bookmarkEnd w:id="68"/>
    <w:bookmarkEnd w:id="69"/>
    <w:p w14:paraId="557DC882" w14:textId="77777777" w:rsidR="00062446" w:rsidRDefault="00FA0AB9">
      <w:pPr>
        <w:pStyle w:val="aa"/>
        <w:spacing w:line="600" w:lineRule="exact"/>
        <w:rPr>
          <w:rFonts w:hAnsi="宋体"/>
          <w:b/>
          <w:color w:val="000000" w:themeColor="text1"/>
          <w:sz w:val="28"/>
          <w:szCs w:val="28"/>
        </w:rPr>
      </w:pPr>
      <w:r>
        <w:rPr>
          <w:rFonts w:hAnsi="宋体" w:hint="eastAsia"/>
          <w:b/>
          <w:color w:val="000000" w:themeColor="text1"/>
          <w:sz w:val="28"/>
          <w:szCs w:val="28"/>
        </w:rPr>
        <w:lastRenderedPageBreak/>
        <w:t>格式4-3：</w:t>
      </w:r>
    </w:p>
    <w:p w14:paraId="55820130" w14:textId="77777777" w:rsidR="00062446" w:rsidRDefault="00062446">
      <w:pPr>
        <w:pStyle w:val="aa"/>
        <w:spacing w:line="600" w:lineRule="exact"/>
        <w:rPr>
          <w:rFonts w:hAnsi="宋体"/>
          <w:b/>
          <w:color w:val="000000" w:themeColor="text1"/>
          <w:sz w:val="30"/>
          <w:szCs w:val="30"/>
        </w:rPr>
      </w:pPr>
    </w:p>
    <w:p w14:paraId="77745FBB" w14:textId="77777777" w:rsidR="00062446" w:rsidRDefault="00FA0AB9">
      <w:pPr>
        <w:jc w:val="center"/>
        <w:outlineLvl w:val="2"/>
        <w:rPr>
          <w:rFonts w:ascii="宋体" w:hAnsi="宋体"/>
          <w:b/>
          <w:kern w:val="0"/>
          <w:sz w:val="28"/>
          <w:szCs w:val="28"/>
        </w:rPr>
      </w:pPr>
      <w:r>
        <w:rPr>
          <w:rFonts w:ascii="宋体" w:hAnsi="宋体" w:hint="eastAsia"/>
          <w:b/>
          <w:kern w:val="0"/>
          <w:sz w:val="28"/>
          <w:szCs w:val="28"/>
        </w:rPr>
        <w:t>供应商及产品制造商基本情况</w:t>
      </w:r>
    </w:p>
    <w:p w14:paraId="46898C35" w14:textId="77777777" w:rsidR="00062446" w:rsidRDefault="00062446">
      <w:pPr>
        <w:spacing w:line="360" w:lineRule="auto"/>
      </w:pPr>
      <w:bookmarkStart w:id="70" w:name="_Toc78129958"/>
    </w:p>
    <w:p w14:paraId="25D4B016" w14:textId="77777777" w:rsidR="00062446" w:rsidRDefault="00FA0AB9">
      <w:pPr>
        <w:spacing w:line="360" w:lineRule="auto"/>
      </w:pPr>
      <w:r>
        <w:t>1</w:t>
      </w:r>
      <w:r>
        <w:rPr>
          <w:rFonts w:hint="eastAsia"/>
        </w:rPr>
        <w:t>、企业基本情况</w:t>
      </w:r>
      <w:bookmarkEnd w:id="70"/>
      <w:r>
        <w:rPr>
          <w:rFonts w:hint="eastAsia"/>
        </w:rPr>
        <w:t>；</w:t>
      </w:r>
    </w:p>
    <w:p w14:paraId="6B7405DF" w14:textId="77777777" w:rsidR="00062446" w:rsidRDefault="00FA0AB9">
      <w:pPr>
        <w:spacing w:line="360" w:lineRule="auto"/>
      </w:pPr>
      <w:bookmarkStart w:id="71" w:name="_Toc78129960"/>
      <w:r>
        <w:rPr>
          <w:rFonts w:hint="eastAsia"/>
        </w:rPr>
        <w:t>2</w:t>
      </w:r>
      <w:r>
        <w:rPr>
          <w:rFonts w:hint="eastAsia"/>
        </w:rPr>
        <w:t>、产品基本情况及市场表现</w:t>
      </w:r>
      <w:bookmarkEnd w:id="71"/>
      <w:r>
        <w:rPr>
          <w:rFonts w:hint="eastAsia"/>
        </w:rPr>
        <w:t>；</w:t>
      </w:r>
    </w:p>
    <w:p w14:paraId="5D121999" w14:textId="77777777" w:rsidR="00062446" w:rsidRDefault="00FA0AB9">
      <w:pPr>
        <w:spacing w:line="360" w:lineRule="auto"/>
      </w:pPr>
      <w:bookmarkStart w:id="72" w:name="_Toc78129961"/>
      <w:r>
        <w:rPr>
          <w:rFonts w:hint="eastAsia"/>
        </w:rPr>
        <w:t>3</w:t>
      </w:r>
      <w:r>
        <w:rPr>
          <w:rFonts w:hint="eastAsia"/>
        </w:rPr>
        <w:t>、产销规模</w:t>
      </w:r>
      <w:bookmarkEnd w:id="72"/>
      <w:r>
        <w:rPr>
          <w:rFonts w:hint="eastAsia"/>
        </w:rPr>
        <w:t>；</w:t>
      </w:r>
    </w:p>
    <w:p w14:paraId="1A6CD77A" w14:textId="77777777" w:rsidR="00062446" w:rsidRDefault="00FA0AB9">
      <w:pPr>
        <w:spacing w:line="360" w:lineRule="auto"/>
      </w:pPr>
      <w:bookmarkStart w:id="73" w:name="_Toc78129962"/>
      <w:r>
        <w:rPr>
          <w:rFonts w:hint="eastAsia"/>
        </w:rPr>
        <w:t>4</w:t>
      </w:r>
      <w:r>
        <w:rPr>
          <w:rFonts w:hint="eastAsia"/>
        </w:rPr>
        <w:t>、经营状况</w:t>
      </w:r>
      <w:bookmarkEnd w:id="73"/>
      <w:r>
        <w:rPr>
          <w:rFonts w:hint="eastAsia"/>
        </w:rPr>
        <w:t>；</w:t>
      </w:r>
    </w:p>
    <w:p w14:paraId="5C933571" w14:textId="77777777" w:rsidR="00062446" w:rsidRDefault="00FA0AB9">
      <w:pPr>
        <w:spacing w:line="360" w:lineRule="auto"/>
      </w:pPr>
      <w:bookmarkStart w:id="74" w:name="_Toc78129963"/>
      <w:r>
        <w:rPr>
          <w:rFonts w:hint="eastAsia"/>
        </w:rPr>
        <w:t>5</w:t>
      </w:r>
      <w:r>
        <w:rPr>
          <w:rFonts w:hint="eastAsia"/>
        </w:rPr>
        <w:t>、销售网络</w:t>
      </w:r>
      <w:bookmarkEnd w:id="74"/>
      <w:r>
        <w:rPr>
          <w:rFonts w:hint="eastAsia"/>
        </w:rPr>
        <w:t>；</w:t>
      </w:r>
    </w:p>
    <w:p w14:paraId="16760CE4" w14:textId="77777777" w:rsidR="00062446" w:rsidRDefault="00FA0AB9">
      <w:pPr>
        <w:spacing w:line="360" w:lineRule="auto"/>
      </w:pPr>
      <w:bookmarkStart w:id="75" w:name="_Toc78129964"/>
      <w:r>
        <w:rPr>
          <w:rFonts w:hint="eastAsia"/>
        </w:rPr>
        <w:t>6</w:t>
      </w:r>
      <w:r>
        <w:rPr>
          <w:rFonts w:hint="eastAsia"/>
        </w:rPr>
        <w:t>、</w:t>
      </w:r>
      <w:bookmarkEnd w:id="75"/>
      <w:r>
        <w:rPr>
          <w:rFonts w:hint="eastAsia"/>
        </w:rPr>
        <w:t>售后服务机构及售后服务内容说明；</w:t>
      </w:r>
    </w:p>
    <w:p w14:paraId="49D93C54" w14:textId="77777777" w:rsidR="00062446" w:rsidRDefault="00FA0AB9">
      <w:pPr>
        <w:spacing w:line="360" w:lineRule="auto"/>
      </w:pPr>
      <w:bookmarkStart w:id="76" w:name="_Toc78129965"/>
      <w:r>
        <w:rPr>
          <w:rFonts w:hint="eastAsia"/>
        </w:rPr>
        <w:t>7</w:t>
      </w:r>
      <w:r>
        <w:rPr>
          <w:rFonts w:hint="eastAsia"/>
        </w:rPr>
        <w:t>、</w:t>
      </w:r>
      <w:bookmarkEnd w:id="76"/>
      <w:r>
        <w:rPr>
          <w:rFonts w:hint="eastAsia"/>
        </w:rPr>
        <w:t>其它（联系人、联系方式等）；</w:t>
      </w:r>
    </w:p>
    <w:p w14:paraId="2DEC3084" w14:textId="77777777" w:rsidR="00062446" w:rsidRDefault="00FA0AB9">
      <w:pPr>
        <w:spacing w:line="360" w:lineRule="auto"/>
      </w:pPr>
      <w:r>
        <w:t>…</w:t>
      </w:r>
    </w:p>
    <w:p w14:paraId="590E152A" w14:textId="77777777" w:rsidR="00062446" w:rsidRDefault="00062446">
      <w:pPr>
        <w:spacing w:line="360" w:lineRule="auto"/>
        <w:jc w:val="center"/>
      </w:pPr>
    </w:p>
    <w:p w14:paraId="0C4EC49A" w14:textId="77777777" w:rsidR="00062446" w:rsidRDefault="00FA0AB9">
      <w:pPr>
        <w:spacing w:line="360" w:lineRule="auto"/>
        <w:jc w:val="center"/>
      </w:pPr>
      <w:r>
        <w:rPr>
          <w:rFonts w:hint="eastAsia"/>
        </w:rPr>
        <w:t>（供应商及产品制造商分别填写，如有多个产品制造商、分别填写）</w:t>
      </w:r>
    </w:p>
    <w:p w14:paraId="44D90157" w14:textId="77777777" w:rsidR="00062446" w:rsidRDefault="00FA0AB9">
      <w:pPr>
        <w:widowControl/>
        <w:jc w:val="left"/>
      </w:pPr>
      <w:r>
        <w:br w:type="page"/>
      </w:r>
    </w:p>
    <w:p w14:paraId="541545B0" w14:textId="77777777" w:rsidR="00062446" w:rsidRDefault="00FA0AB9">
      <w:pPr>
        <w:pStyle w:val="aa"/>
        <w:spacing w:line="600" w:lineRule="exact"/>
        <w:rPr>
          <w:rFonts w:hAnsi="宋体"/>
          <w:b/>
          <w:color w:val="000000" w:themeColor="text1"/>
          <w:sz w:val="28"/>
          <w:szCs w:val="28"/>
        </w:rPr>
      </w:pPr>
      <w:r>
        <w:rPr>
          <w:rFonts w:hAnsi="宋体" w:hint="eastAsia"/>
          <w:b/>
          <w:color w:val="000000" w:themeColor="text1"/>
          <w:sz w:val="28"/>
          <w:szCs w:val="28"/>
        </w:rPr>
        <w:lastRenderedPageBreak/>
        <w:t>格式4-4：</w:t>
      </w:r>
    </w:p>
    <w:p w14:paraId="4F1F5E08" w14:textId="77777777" w:rsidR="00062446" w:rsidRDefault="00062446">
      <w:pPr>
        <w:pStyle w:val="aa"/>
        <w:spacing w:line="600" w:lineRule="exact"/>
        <w:rPr>
          <w:rFonts w:hAnsi="宋体"/>
          <w:b/>
          <w:color w:val="000000" w:themeColor="text1"/>
          <w:sz w:val="30"/>
          <w:szCs w:val="30"/>
        </w:rPr>
      </w:pPr>
    </w:p>
    <w:p w14:paraId="016744BB" w14:textId="77777777" w:rsidR="00062446" w:rsidRDefault="00FA0AB9">
      <w:pPr>
        <w:spacing w:line="360" w:lineRule="auto"/>
        <w:jc w:val="center"/>
        <w:outlineLvl w:val="2"/>
        <w:rPr>
          <w:rFonts w:ascii="宋体" w:hAnsi="宋体"/>
          <w:b/>
          <w:kern w:val="0"/>
          <w:sz w:val="28"/>
          <w:szCs w:val="28"/>
        </w:rPr>
      </w:pPr>
      <w:r>
        <w:rPr>
          <w:rFonts w:ascii="宋体" w:hAnsi="宋体" w:hint="eastAsia"/>
          <w:b/>
          <w:kern w:val="0"/>
          <w:sz w:val="28"/>
          <w:szCs w:val="28"/>
        </w:rPr>
        <w:t>技术资料</w:t>
      </w:r>
    </w:p>
    <w:p w14:paraId="71C47C05" w14:textId="77777777" w:rsidR="00062446" w:rsidRDefault="00FA0AB9">
      <w:pPr>
        <w:spacing w:line="360" w:lineRule="auto"/>
        <w:jc w:val="center"/>
      </w:pPr>
      <w:r>
        <w:rPr>
          <w:rFonts w:hint="eastAsia"/>
        </w:rPr>
        <w:t>根据供应商产品信息填报表来提供。</w:t>
      </w:r>
    </w:p>
    <w:p w14:paraId="19D6AD9A" w14:textId="77777777" w:rsidR="00062446" w:rsidRDefault="00062446">
      <w:pPr>
        <w:spacing w:line="360" w:lineRule="auto"/>
        <w:jc w:val="center"/>
      </w:pPr>
    </w:p>
    <w:p w14:paraId="5BCEAD9B" w14:textId="77777777" w:rsidR="00062446" w:rsidRDefault="00FA0AB9">
      <w:pPr>
        <w:widowControl/>
        <w:jc w:val="left"/>
        <w:rPr>
          <w:rFonts w:ascii="宋体" w:hAnsi="宋体"/>
          <w:b/>
          <w:color w:val="000000" w:themeColor="text1"/>
          <w:sz w:val="28"/>
          <w:szCs w:val="28"/>
        </w:rPr>
      </w:pPr>
      <w:r>
        <w:rPr>
          <w:rFonts w:hAnsi="宋体"/>
          <w:b/>
          <w:color w:val="000000" w:themeColor="text1"/>
          <w:sz w:val="28"/>
          <w:szCs w:val="28"/>
        </w:rPr>
        <w:br w:type="page"/>
      </w:r>
    </w:p>
    <w:p w14:paraId="22E70A26" w14:textId="77777777" w:rsidR="00062446" w:rsidRDefault="00FA0AB9">
      <w:pPr>
        <w:pStyle w:val="aa"/>
        <w:spacing w:line="600" w:lineRule="exact"/>
        <w:rPr>
          <w:rFonts w:hAnsi="宋体"/>
          <w:b/>
          <w:color w:val="000000" w:themeColor="text1"/>
          <w:sz w:val="28"/>
          <w:szCs w:val="28"/>
        </w:rPr>
      </w:pPr>
      <w:r>
        <w:rPr>
          <w:rFonts w:hAnsi="宋体" w:hint="eastAsia"/>
          <w:b/>
          <w:color w:val="000000" w:themeColor="text1"/>
          <w:sz w:val="28"/>
          <w:szCs w:val="28"/>
        </w:rPr>
        <w:lastRenderedPageBreak/>
        <w:t>格式4-</w:t>
      </w:r>
      <w:r>
        <w:rPr>
          <w:rFonts w:hAnsi="宋体"/>
          <w:b/>
          <w:color w:val="000000" w:themeColor="text1"/>
          <w:sz w:val="28"/>
          <w:szCs w:val="28"/>
        </w:rPr>
        <w:t>5</w:t>
      </w:r>
      <w:r>
        <w:rPr>
          <w:rFonts w:hAnsi="宋体" w:hint="eastAsia"/>
          <w:b/>
          <w:color w:val="000000" w:themeColor="text1"/>
          <w:sz w:val="28"/>
          <w:szCs w:val="28"/>
        </w:rPr>
        <w:t>：</w:t>
      </w:r>
    </w:p>
    <w:p w14:paraId="147D0A6E" w14:textId="77777777" w:rsidR="00062446" w:rsidRDefault="00062446">
      <w:pPr>
        <w:pStyle w:val="aa"/>
        <w:spacing w:line="600" w:lineRule="exact"/>
        <w:rPr>
          <w:rFonts w:hAnsi="宋体"/>
          <w:b/>
          <w:color w:val="000000" w:themeColor="text1"/>
          <w:sz w:val="30"/>
          <w:szCs w:val="30"/>
        </w:rPr>
      </w:pPr>
    </w:p>
    <w:p w14:paraId="1C05E166" w14:textId="77777777" w:rsidR="00062446" w:rsidRDefault="00FA0AB9">
      <w:pPr>
        <w:spacing w:line="360" w:lineRule="auto"/>
        <w:jc w:val="center"/>
        <w:outlineLvl w:val="2"/>
        <w:rPr>
          <w:rFonts w:ascii="宋体" w:hAnsi="宋体"/>
          <w:b/>
          <w:kern w:val="0"/>
          <w:sz w:val="28"/>
          <w:szCs w:val="28"/>
        </w:rPr>
      </w:pPr>
      <w:r>
        <w:rPr>
          <w:rFonts w:ascii="宋体" w:hAnsi="宋体" w:hint="eastAsia"/>
          <w:b/>
          <w:kern w:val="0"/>
          <w:sz w:val="28"/>
          <w:szCs w:val="28"/>
        </w:rPr>
        <w:t>其它资料</w:t>
      </w:r>
    </w:p>
    <w:p w14:paraId="28A4CBD1" w14:textId="77777777" w:rsidR="00062446" w:rsidRDefault="00FA0AB9">
      <w:pPr>
        <w:spacing w:line="360" w:lineRule="auto"/>
        <w:jc w:val="center"/>
      </w:pPr>
      <w:r>
        <w:rPr>
          <w:rFonts w:hint="eastAsia"/>
        </w:rPr>
        <w:t>需求征询文件要求及供应商认为有必要提供的其它证明文件</w:t>
      </w:r>
    </w:p>
    <w:p w14:paraId="552BC886" w14:textId="77777777" w:rsidR="00062446" w:rsidRDefault="00062446">
      <w:pPr>
        <w:spacing w:line="360" w:lineRule="auto"/>
        <w:jc w:val="center"/>
      </w:pPr>
    </w:p>
    <w:p w14:paraId="0BB88DFB" w14:textId="77777777" w:rsidR="00062446" w:rsidRDefault="00062446">
      <w:pPr>
        <w:spacing w:line="360" w:lineRule="auto"/>
        <w:jc w:val="center"/>
      </w:pPr>
    </w:p>
    <w:p w14:paraId="422B8CBB" w14:textId="77777777" w:rsidR="00062446" w:rsidRDefault="00062446"/>
    <w:p w14:paraId="1BC2C4C4" w14:textId="77777777" w:rsidR="00062446" w:rsidRDefault="00062446">
      <w:pPr>
        <w:spacing w:line="360" w:lineRule="auto"/>
        <w:jc w:val="center"/>
        <w:rPr>
          <w:rFonts w:ascii="宋体" w:hAnsi="宋体"/>
        </w:rPr>
      </w:pPr>
    </w:p>
    <w:p w14:paraId="1A035D16" w14:textId="77777777" w:rsidR="00062446" w:rsidRDefault="00062446">
      <w:pPr>
        <w:spacing w:line="360" w:lineRule="auto"/>
        <w:jc w:val="center"/>
        <w:rPr>
          <w:rFonts w:ascii="宋体" w:hAnsi="宋体"/>
        </w:rPr>
      </w:pPr>
    </w:p>
    <w:p w14:paraId="0E16CC38" w14:textId="77777777" w:rsidR="00062446" w:rsidRDefault="00062446">
      <w:pPr>
        <w:spacing w:line="360" w:lineRule="auto"/>
        <w:jc w:val="center"/>
        <w:rPr>
          <w:rFonts w:ascii="宋体" w:hAnsi="宋体"/>
        </w:rPr>
      </w:pPr>
    </w:p>
    <w:p w14:paraId="1BA52ECD" w14:textId="77777777" w:rsidR="00062446" w:rsidRDefault="00062446">
      <w:pPr>
        <w:spacing w:line="360" w:lineRule="auto"/>
        <w:jc w:val="center"/>
        <w:rPr>
          <w:rFonts w:ascii="宋体" w:hAnsi="宋体"/>
        </w:rPr>
      </w:pPr>
    </w:p>
    <w:p w14:paraId="2B0139A1" w14:textId="77777777" w:rsidR="00062446" w:rsidRDefault="00FA0AB9">
      <w:pPr>
        <w:widowControl/>
        <w:jc w:val="left"/>
        <w:rPr>
          <w:rFonts w:ascii="宋体" w:hAnsi="宋体"/>
          <w:szCs w:val="28"/>
        </w:rPr>
      </w:pPr>
      <w:r>
        <w:rPr>
          <w:rFonts w:ascii="宋体" w:hAnsi="宋体"/>
          <w:szCs w:val="28"/>
        </w:rPr>
        <w:br w:type="page"/>
      </w:r>
    </w:p>
    <w:p w14:paraId="690C9014" w14:textId="77777777" w:rsidR="00062446" w:rsidRDefault="00062446">
      <w:pPr>
        <w:widowControl/>
        <w:jc w:val="center"/>
        <w:rPr>
          <w:rFonts w:ascii="宋体" w:hAnsi="宋体"/>
          <w:szCs w:val="28"/>
        </w:rPr>
      </w:pPr>
    </w:p>
    <w:p w14:paraId="2200511E" w14:textId="77777777" w:rsidR="00062446" w:rsidRDefault="00FA0AB9">
      <w:pPr>
        <w:pStyle w:val="1"/>
        <w:jc w:val="center"/>
        <w:rPr>
          <w:rFonts w:ascii="宋体" w:eastAsia="宋体" w:hAnsi="宋体"/>
          <w:bCs/>
          <w:color w:val="FF0000"/>
          <w:sz w:val="32"/>
          <w:szCs w:val="32"/>
        </w:rPr>
      </w:pPr>
      <w:bookmarkStart w:id="77" w:name="_Toc131762993"/>
      <w:r>
        <w:rPr>
          <w:rFonts w:ascii="宋体" w:eastAsia="宋体" w:hAnsi="宋体" w:hint="eastAsia"/>
          <w:bCs/>
          <w:color w:val="000000" w:themeColor="text1"/>
          <w:sz w:val="32"/>
          <w:szCs w:val="32"/>
        </w:rPr>
        <w:t>第四章  项目需求</w:t>
      </w:r>
      <w:bookmarkEnd w:id="77"/>
    </w:p>
    <w:p w14:paraId="0794C16C" w14:textId="77777777" w:rsidR="00C53A39" w:rsidRPr="00C53A39" w:rsidRDefault="00C53A39" w:rsidP="00C53A39">
      <w:pPr>
        <w:widowControl/>
        <w:jc w:val="left"/>
        <w:rPr>
          <w:rFonts w:hint="eastAsia"/>
          <w:b/>
          <w:bCs/>
        </w:rPr>
      </w:pPr>
      <w:bookmarkStart w:id="78" w:name="_Toc250531122"/>
      <w:bookmarkStart w:id="79" w:name="_Toc381862203"/>
      <w:bookmarkStart w:id="80" w:name="_Toc250531123"/>
      <w:r w:rsidRPr="00C53A39">
        <w:rPr>
          <w:rFonts w:hint="eastAsia"/>
          <w:b/>
          <w:bCs/>
        </w:rPr>
        <w:t>详见“产品信息填报表”（即“</w:t>
      </w:r>
      <w:r w:rsidRPr="00C53A39">
        <w:rPr>
          <w:rFonts w:hint="eastAsia"/>
          <w:b/>
          <w:bCs/>
        </w:rPr>
        <w:t>Excel</w:t>
      </w:r>
      <w:r w:rsidRPr="00C53A39">
        <w:rPr>
          <w:rFonts w:hint="eastAsia"/>
          <w:b/>
          <w:bCs/>
        </w:rPr>
        <w:t>附件”）：</w:t>
      </w:r>
    </w:p>
    <w:p w14:paraId="70CD02B4" w14:textId="77777777" w:rsidR="00C53A39" w:rsidRPr="00C53A39" w:rsidRDefault="00C53A39" w:rsidP="00C53A39">
      <w:pPr>
        <w:widowControl/>
        <w:jc w:val="left"/>
        <w:rPr>
          <w:rFonts w:hint="eastAsia"/>
          <w:b/>
          <w:bCs/>
        </w:rPr>
      </w:pPr>
      <w:r w:rsidRPr="00C53A39">
        <w:rPr>
          <w:rFonts w:hint="eastAsia"/>
          <w:b/>
          <w:bCs/>
        </w:rPr>
        <w:t>1</w:t>
      </w:r>
      <w:r w:rsidRPr="00C53A39">
        <w:rPr>
          <w:rFonts w:hint="eastAsia"/>
          <w:b/>
          <w:bCs/>
        </w:rPr>
        <w:t>、口腔耗材产品信息填报表的第</w:t>
      </w:r>
      <w:r w:rsidRPr="00C53A39">
        <w:rPr>
          <w:rFonts w:hint="eastAsia"/>
          <w:b/>
          <w:bCs/>
        </w:rPr>
        <w:t>1-3</w:t>
      </w:r>
      <w:r w:rsidRPr="00C53A39">
        <w:rPr>
          <w:rFonts w:hint="eastAsia"/>
          <w:b/>
          <w:bCs/>
        </w:rPr>
        <w:t>列；</w:t>
      </w:r>
    </w:p>
    <w:p w14:paraId="5F53A3B0" w14:textId="31356D2A" w:rsidR="00062446" w:rsidRDefault="00C53A39" w:rsidP="00C53A39">
      <w:pPr>
        <w:widowControl/>
        <w:jc w:val="left"/>
        <w:rPr>
          <w:color w:val="000000" w:themeColor="text1"/>
          <w:szCs w:val="21"/>
        </w:rPr>
      </w:pPr>
      <w:r w:rsidRPr="00C53A39">
        <w:rPr>
          <w:rFonts w:hint="eastAsia"/>
          <w:b/>
          <w:bCs/>
        </w:rPr>
        <w:t>2</w:t>
      </w:r>
      <w:r w:rsidRPr="00C53A39">
        <w:rPr>
          <w:rFonts w:hint="eastAsia"/>
          <w:b/>
          <w:bCs/>
        </w:rPr>
        <w:t>、义齿加工产品填报表的第</w:t>
      </w:r>
      <w:r w:rsidRPr="00C53A39">
        <w:rPr>
          <w:rFonts w:hint="eastAsia"/>
          <w:b/>
          <w:bCs/>
        </w:rPr>
        <w:t>1-2</w:t>
      </w:r>
      <w:r w:rsidRPr="00C53A39">
        <w:rPr>
          <w:rFonts w:hint="eastAsia"/>
          <w:b/>
          <w:bCs/>
        </w:rPr>
        <w:t>列</w:t>
      </w:r>
      <w:r>
        <w:rPr>
          <w:rFonts w:hint="eastAsia"/>
          <w:b/>
          <w:bCs/>
        </w:rPr>
        <w:t>。</w:t>
      </w:r>
      <w:r w:rsidR="00FA0AB9">
        <w:rPr>
          <w:color w:val="000000" w:themeColor="text1"/>
          <w:szCs w:val="21"/>
        </w:rPr>
        <w:br w:type="page"/>
      </w:r>
    </w:p>
    <w:p w14:paraId="26BB6D68" w14:textId="77777777" w:rsidR="00062446" w:rsidRDefault="00FA0AB9">
      <w:pPr>
        <w:pStyle w:val="1"/>
        <w:jc w:val="center"/>
        <w:rPr>
          <w:rFonts w:ascii="宋体" w:eastAsia="宋体" w:hAnsi="宋体"/>
          <w:bCs/>
          <w:color w:val="000000" w:themeColor="text1"/>
          <w:sz w:val="30"/>
          <w:szCs w:val="30"/>
        </w:rPr>
      </w:pPr>
      <w:bookmarkStart w:id="81" w:name="_Toc131762994"/>
      <w:r>
        <w:rPr>
          <w:rFonts w:ascii="宋体" w:eastAsia="宋体" w:hAnsi="宋体" w:hint="eastAsia"/>
          <w:bCs/>
          <w:color w:val="000000" w:themeColor="text1"/>
          <w:sz w:val="30"/>
          <w:szCs w:val="30"/>
        </w:rPr>
        <w:lastRenderedPageBreak/>
        <w:t>第</w:t>
      </w:r>
      <w:r>
        <w:rPr>
          <w:rFonts w:ascii="宋体" w:eastAsia="宋体" w:hAnsi="宋体" w:hint="eastAsia"/>
          <w:bCs/>
          <w:color w:val="000000" w:themeColor="text1"/>
          <w:sz w:val="32"/>
          <w:szCs w:val="32"/>
        </w:rPr>
        <w:t>五章 评审方法</w:t>
      </w:r>
      <w:bookmarkEnd w:id="78"/>
      <w:bookmarkEnd w:id="79"/>
      <w:bookmarkEnd w:id="81"/>
    </w:p>
    <w:p w14:paraId="7F61053F" w14:textId="77777777" w:rsidR="00062446" w:rsidRDefault="00FA0AB9">
      <w:pPr>
        <w:pStyle w:val="21"/>
        <w:spacing w:line="360" w:lineRule="auto"/>
        <w:ind w:leftChars="0" w:left="0"/>
        <w:jc w:val="center"/>
        <w:outlineLvl w:val="1"/>
        <w:rPr>
          <w:rFonts w:ascii="宋体" w:hAnsi="宋体"/>
          <w:b/>
          <w:bCs/>
          <w:color w:val="000000" w:themeColor="text1"/>
          <w:sz w:val="24"/>
        </w:rPr>
      </w:pPr>
      <w:bookmarkStart w:id="82" w:name="_Toc396909477"/>
      <w:bookmarkStart w:id="83" w:name="_Toc131762995"/>
      <w:r>
        <w:rPr>
          <w:rFonts w:ascii="宋体" w:hAnsi="宋体" w:hint="eastAsia"/>
          <w:b/>
          <w:bCs/>
          <w:color w:val="000000" w:themeColor="text1"/>
          <w:sz w:val="24"/>
        </w:rPr>
        <w:t>评审方法前附表</w:t>
      </w:r>
      <w:bookmarkEnd w:id="82"/>
      <w:bookmarkEnd w:id="83"/>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850"/>
        <w:gridCol w:w="1936"/>
        <w:gridCol w:w="5683"/>
      </w:tblGrid>
      <w:tr w:rsidR="00062446" w14:paraId="3864DFCB" w14:textId="77777777">
        <w:trPr>
          <w:trHeight w:hRule="exact" w:val="680"/>
          <w:tblHeader/>
          <w:jc w:val="center"/>
        </w:trPr>
        <w:tc>
          <w:tcPr>
            <w:tcW w:w="1887" w:type="dxa"/>
            <w:gridSpan w:val="2"/>
            <w:vAlign w:val="center"/>
          </w:tcPr>
          <w:p w14:paraId="48133341" w14:textId="77777777" w:rsidR="00062446" w:rsidRDefault="00FA0AB9">
            <w:pPr>
              <w:spacing w:before="100" w:beforeAutospacing="1" w:after="100" w:afterAutospacing="1"/>
              <w:jc w:val="center"/>
              <w:rPr>
                <w:rFonts w:ascii="宋体" w:hAnsi="宋体"/>
                <w:b/>
                <w:color w:val="000000" w:themeColor="text1"/>
                <w:szCs w:val="21"/>
              </w:rPr>
            </w:pPr>
            <w:r>
              <w:rPr>
                <w:rFonts w:ascii="宋体" w:hAnsi="宋体" w:hint="eastAsia"/>
                <w:b/>
                <w:color w:val="000000" w:themeColor="text1"/>
                <w:szCs w:val="21"/>
              </w:rPr>
              <w:t>条款号</w:t>
            </w:r>
          </w:p>
        </w:tc>
        <w:tc>
          <w:tcPr>
            <w:tcW w:w="1936" w:type="dxa"/>
            <w:vAlign w:val="center"/>
          </w:tcPr>
          <w:p w14:paraId="23A217B6" w14:textId="77777777" w:rsidR="00062446" w:rsidRDefault="00FA0AB9">
            <w:pPr>
              <w:spacing w:before="100" w:beforeAutospacing="1" w:after="100" w:afterAutospacing="1"/>
              <w:jc w:val="center"/>
              <w:rPr>
                <w:rFonts w:ascii="宋体" w:hAnsi="宋体"/>
                <w:b/>
                <w:color w:val="000000" w:themeColor="text1"/>
                <w:szCs w:val="21"/>
              </w:rPr>
            </w:pPr>
            <w:r>
              <w:rPr>
                <w:rFonts w:ascii="宋体" w:hAnsi="宋体" w:hint="eastAsia"/>
                <w:b/>
                <w:color w:val="000000" w:themeColor="text1"/>
                <w:szCs w:val="21"/>
              </w:rPr>
              <w:t>评 审 内 容</w:t>
            </w:r>
          </w:p>
        </w:tc>
        <w:tc>
          <w:tcPr>
            <w:tcW w:w="5683" w:type="dxa"/>
            <w:vAlign w:val="center"/>
          </w:tcPr>
          <w:p w14:paraId="1C746574" w14:textId="77777777" w:rsidR="00062446" w:rsidRDefault="00FA0AB9">
            <w:pPr>
              <w:spacing w:before="100" w:beforeAutospacing="1" w:after="100" w:afterAutospacing="1"/>
              <w:jc w:val="center"/>
              <w:rPr>
                <w:rFonts w:ascii="宋体" w:hAnsi="宋体"/>
                <w:b/>
                <w:color w:val="000000" w:themeColor="text1"/>
                <w:szCs w:val="21"/>
              </w:rPr>
            </w:pPr>
            <w:r>
              <w:rPr>
                <w:rFonts w:ascii="宋体" w:hAnsi="宋体" w:hint="eastAsia"/>
                <w:b/>
                <w:color w:val="000000" w:themeColor="text1"/>
                <w:szCs w:val="21"/>
              </w:rPr>
              <w:t>评 审 标 准</w:t>
            </w:r>
          </w:p>
        </w:tc>
      </w:tr>
      <w:tr w:rsidR="00062446" w14:paraId="381FADD8" w14:textId="77777777">
        <w:trPr>
          <w:trHeight w:hRule="exact" w:val="680"/>
          <w:jc w:val="center"/>
        </w:trPr>
        <w:tc>
          <w:tcPr>
            <w:tcW w:w="1037" w:type="dxa"/>
            <w:vAlign w:val="center"/>
          </w:tcPr>
          <w:p w14:paraId="10EA419F" w14:textId="77777777" w:rsidR="00062446" w:rsidRDefault="00FA0AB9">
            <w:pPr>
              <w:spacing w:before="100" w:beforeAutospacing="1" w:after="100" w:afterAutospacing="1"/>
              <w:jc w:val="center"/>
              <w:rPr>
                <w:rFonts w:ascii="宋体" w:hAnsi="宋体"/>
                <w:color w:val="000000" w:themeColor="text1"/>
                <w:szCs w:val="21"/>
              </w:rPr>
            </w:pPr>
            <w:r>
              <w:rPr>
                <w:rFonts w:ascii="宋体" w:hAnsi="宋体" w:hint="eastAsia"/>
                <w:color w:val="000000" w:themeColor="text1"/>
                <w:szCs w:val="21"/>
              </w:rPr>
              <w:t>2.1.1.1</w:t>
            </w:r>
          </w:p>
        </w:tc>
        <w:tc>
          <w:tcPr>
            <w:tcW w:w="850" w:type="dxa"/>
            <w:vAlign w:val="center"/>
          </w:tcPr>
          <w:p w14:paraId="05E42032" w14:textId="77777777" w:rsidR="00062446" w:rsidRDefault="00FA0AB9">
            <w:pPr>
              <w:spacing w:before="100" w:beforeAutospacing="1" w:after="100" w:afterAutospacing="1"/>
              <w:jc w:val="center"/>
              <w:rPr>
                <w:rFonts w:ascii="宋体" w:hAnsi="宋体"/>
                <w:color w:val="000000" w:themeColor="text1"/>
                <w:szCs w:val="21"/>
              </w:rPr>
            </w:pPr>
            <w:r>
              <w:rPr>
                <w:rFonts w:ascii="宋体" w:hAnsi="宋体" w:hint="eastAsia"/>
                <w:color w:val="000000" w:themeColor="text1"/>
                <w:szCs w:val="21"/>
              </w:rPr>
              <w:t>资格评审标准</w:t>
            </w:r>
          </w:p>
        </w:tc>
        <w:tc>
          <w:tcPr>
            <w:tcW w:w="1936" w:type="dxa"/>
            <w:vAlign w:val="center"/>
          </w:tcPr>
          <w:p w14:paraId="1BB3D0D1" w14:textId="77777777" w:rsidR="00062446" w:rsidRDefault="00FA0AB9">
            <w:pPr>
              <w:spacing w:before="100" w:beforeAutospacing="1" w:after="100" w:afterAutospacing="1"/>
              <w:jc w:val="center"/>
              <w:rPr>
                <w:rFonts w:ascii="宋体" w:hAnsi="宋体"/>
                <w:color w:val="000000" w:themeColor="text1"/>
                <w:szCs w:val="21"/>
              </w:rPr>
            </w:pPr>
            <w:r>
              <w:rPr>
                <w:rFonts w:ascii="宋体" w:hAnsi="宋体" w:hint="eastAsia"/>
                <w:color w:val="000000" w:themeColor="text1"/>
                <w:szCs w:val="21"/>
              </w:rPr>
              <w:t>资格条件</w:t>
            </w:r>
          </w:p>
        </w:tc>
        <w:tc>
          <w:tcPr>
            <w:tcW w:w="5683" w:type="dxa"/>
            <w:vAlign w:val="center"/>
          </w:tcPr>
          <w:p w14:paraId="5C5EB3AC" w14:textId="77777777" w:rsidR="00062446" w:rsidRDefault="00FA0AB9">
            <w:pPr>
              <w:spacing w:before="100" w:beforeAutospacing="1" w:after="100" w:afterAutospacing="1"/>
              <w:jc w:val="left"/>
              <w:rPr>
                <w:rFonts w:ascii="宋体" w:hAnsi="宋体"/>
                <w:color w:val="000000" w:themeColor="text1"/>
                <w:szCs w:val="21"/>
              </w:rPr>
            </w:pPr>
            <w:r>
              <w:rPr>
                <w:rFonts w:ascii="宋体" w:hAnsi="宋体" w:hint="eastAsia"/>
                <w:color w:val="000000" w:themeColor="text1"/>
                <w:szCs w:val="21"/>
              </w:rPr>
              <w:t>符合第二章 供应商须知 第</w:t>
            </w:r>
            <w:r>
              <w:rPr>
                <w:rFonts w:ascii="宋体" w:hAnsi="宋体"/>
                <w:color w:val="000000" w:themeColor="text1"/>
                <w:szCs w:val="21"/>
              </w:rPr>
              <w:t>4</w:t>
            </w:r>
            <w:r>
              <w:rPr>
                <w:rFonts w:ascii="宋体" w:hAnsi="宋体" w:hint="eastAsia"/>
                <w:color w:val="000000" w:themeColor="text1"/>
                <w:szCs w:val="21"/>
              </w:rPr>
              <w:t>项规定；</w:t>
            </w:r>
          </w:p>
        </w:tc>
      </w:tr>
      <w:tr w:rsidR="00062446" w14:paraId="79B58DB4" w14:textId="77777777">
        <w:trPr>
          <w:trHeight w:hRule="exact" w:val="831"/>
          <w:jc w:val="center"/>
        </w:trPr>
        <w:tc>
          <w:tcPr>
            <w:tcW w:w="1037" w:type="dxa"/>
            <w:vMerge w:val="restart"/>
            <w:vAlign w:val="center"/>
          </w:tcPr>
          <w:p w14:paraId="325D0193" w14:textId="77777777" w:rsidR="00062446" w:rsidRDefault="00FA0AB9">
            <w:pPr>
              <w:spacing w:before="100" w:beforeAutospacing="1" w:after="100" w:afterAutospacing="1"/>
              <w:jc w:val="center"/>
              <w:rPr>
                <w:rFonts w:ascii="宋体" w:hAnsi="宋体"/>
                <w:color w:val="000000" w:themeColor="text1"/>
                <w:szCs w:val="21"/>
              </w:rPr>
            </w:pPr>
            <w:r>
              <w:rPr>
                <w:rFonts w:ascii="宋体" w:hAnsi="宋体" w:hint="eastAsia"/>
                <w:color w:val="000000" w:themeColor="text1"/>
                <w:szCs w:val="21"/>
              </w:rPr>
              <w:t>2.1.1.2</w:t>
            </w:r>
          </w:p>
        </w:tc>
        <w:tc>
          <w:tcPr>
            <w:tcW w:w="850" w:type="dxa"/>
            <w:vMerge w:val="restart"/>
            <w:vAlign w:val="center"/>
          </w:tcPr>
          <w:p w14:paraId="35123088" w14:textId="77777777" w:rsidR="00062446" w:rsidRDefault="00FA0AB9">
            <w:pPr>
              <w:spacing w:before="100" w:beforeAutospacing="1" w:after="100" w:afterAutospacing="1"/>
              <w:jc w:val="center"/>
              <w:rPr>
                <w:rFonts w:ascii="宋体" w:hAnsi="宋体"/>
                <w:color w:val="000000" w:themeColor="text1"/>
                <w:szCs w:val="21"/>
              </w:rPr>
            </w:pPr>
            <w:r>
              <w:rPr>
                <w:rFonts w:ascii="宋体" w:hAnsi="宋体" w:hint="eastAsia"/>
                <w:color w:val="000000" w:themeColor="text1"/>
                <w:szCs w:val="21"/>
              </w:rPr>
              <w:t>符合性评审标准</w:t>
            </w:r>
          </w:p>
        </w:tc>
        <w:tc>
          <w:tcPr>
            <w:tcW w:w="1936" w:type="dxa"/>
            <w:vAlign w:val="center"/>
          </w:tcPr>
          <w:p w14:paraId="15DC99DD" w14:textId="77777777" w:rsidR="00062446" w:rsidRDefault="00FA0AB9">
            <w:pPr>
              <w:spacing w:before="100" w:beforeAutospacing="1" w:after="100" w:afterAutospacing="1"/>
              <w:jc w:val="center"/>
              <w:rPr>
                <w:rFonts w:ascii="宋体" w:hAnsi="宋体"/>
                <w:color w:val="000000" w:themeColor="text1"/>
                <w:szCs w:val="21"/>
              </w:rPr>
            </w:pPr>
            <w:r>
              <w:rPr>
                <w:rFonts w:ascii="宋体" w:hAnsi="宋体" w:hint="eastAsia"/>
                <w:color w:val="000000" w:themeColor="text1"/>
                <w:szCs w:val="21"/>
              </w:rPr>
              <w:t>产品信息填报表</w:t>
            </w:r>
          </w:p>
        </w:tc>
        <w:tc>
          <w:tcPr>
            <w:tcW w:w="5683" w:type="dxa"/>
            <w:vAlign w:val="center"/>
          </w:tcPr>
          <w:p w14:paraId="4B077F90" w14:textId="77777777" w:rsidR="00062446" w:rsidRDefault="00FA0AB9">
            <w:pPr>
              <w:spacing w:before="100" w:beforeAutospacing="1" w:after="100" w:afterAutospacing="1"/>
              <w:jc w:val="left"/>
              <w:rPr>
                <w:rFonts w:ascii="宋体" w:hAnsi="宋体"/>
                <w:color w:val="000000" w:themeColor="text1"/>
                <w:szCs w:val="21"/>
              </w:rPr>
            </w:pPr>
            <w:r>
              <w:rPr>
                <w:rFonts w:ascii="宋体" w:hAnsi="宋体" w:hint="eastAsia"/>
                <w:color w:val="000000" w:themeColor="text1"/>
                <w:szCs w:val="21"/>
              </w:rPr>
              <w:t>符合第三章 响应文件格式“产品信息填报表”中的要求；</w:t>
            </w:r>
          </w:p>
        </w:tc>
      </w:tr>
      <w:tr w:rsidR="00062446" w14:paraId="6E2DF47C" w14:textId="77777777">
        <w:trPr>
          <w:trHeight w:hRule="exact" w:val="855"/>
          <w:jc w:val="center"/>
        </w:trPr>
        <w:tc>
          <w:tcPr>
            <w:tcW w:w="1037" w:type="dxa"/>
            <w:vMerge/>
            <w:vAlign w:val="center"/>
          </w:tcPr>
          <w:p w14:paraId="450A1CCA" w14:textId="77777777" w:rsidR="00062446" w:rsidRDefault="00062446">
            <w:pPr>
              <w:spacing w:before="100" w:beforeAutospacing="1" w:after="100" w:afterAutospacing="1"/>
              <w:rPr>
                <w:rFonts w:ascii="宋体" w:hAnsi="宋体"/>
                <w:color w:val="000000" w:themeColor="text1"/>
                <w:szCs w:val="21"/>
              </w:rPr>
            </w:pPr>
          </w:p>
        </w:tc>
        <w:tc>
          <w:tcPr>
            <w:tcW w:w="850" w:type="dxa"/>
            <w:vMerge/>
            <w:vAlign w:val="center"/>
          </w:tcPr>
          <w:p w14:paraId="2FFF4887" w14:textId="77777777" w:rsidR="00062446" w:rsidRDefault="00062446">
            <w:pPr>
              <w:spacing w:before="100" w:beforeAutospacing="1" w:after="100" w:afterAutospacing="1"/>
              <w:rPr>
                <w:rFonts w:ascii="宋体" w:hAnsi="宋体"/>
                <w:color w:val="000000" w:themeColor="text1"/>
                <w:szCs w:val="21"/>
              </w:rPr>
            </w:pPr>
          </w:p>
        </w:tc>
        <w:tc>
          <w:tcPr>
            <w:tcW w:w="1936" w:type="dxa"/>
            <w:vAlign w:val="center"/>
          </w:tcPr>
          <w:p w14:paraId="6F8E2008" w14:textId="77777777" w:rsidR="00062446" w:rsidRDefault="00FA0AB9">
            <w:pPr>
              <w:spacing w:before="100" w:beforeAutospacing="1" w:after="100" w:afterAutospacing="1"/>
              <w:jc w:val="center"/>
              <w:rPr>
                <w:rFonts w:ascii="宋体" w:hAnsi="宋体"/>
                <w:color w:val="000000" w:themeColor="text1"/>
                <w:szCs w:val="21"/>
              </w:rPr>
            </w:pPr>
            <w:r>
              <w:rPr>
                <w:rFonts w:ascii="宋体" w:hAnsi="宋体" w:hint="eastAsia"/>
                <w:color w:val="000000" w:themeColor="text1"/>
                <w:szCs w:val="21"/>
              </w:rPr>
              <w:t>需求征询响应函</w:t>
            </w:r>
          </w:p>
        </w:tc>
        <w:tc>
          <w:tcPr>
            <w:tcW w:w="5683" w:type="dxa"/>
            <w:vAlign w:val="center"/>
          </w:tcPr>
          <w:p w14:paraId="3A6FCD91" w14:textId="77777777" w:rsidR="00062446" w:rsidRDefault="00FA0AB9">
            <w:pPr>
              <w:spacing w:line="320" w:lineRule="exact"/>
              <w:jc w:val="left"/>
              <w:rPr>
                <w:rFonts w:ascii="宋体" w:hAnsi="宋体"/>
                <w:color w:val="000000" w:themeColor="text1"/>
                <w:szCs w:val="21"/>
              </w:rPr>
            </w:pPr>
            <w:r>
              <w:rPr>
                <w:rFonts w:ascii="宋体" w:hAnsi="宋体" w:hint="eastAsia"/>
                <w:color w:val="000000" w:themeColor="text1"/>
                <w:szCs w:val="21"/>
              </w:rPr>
              <w:t>有法定代表人或其委托代理人签字，并盖单位章；符合</w:t>
            </w:r>
            <w:r>
              <w:rPr>
                <w:rFonts w:ascii="宋体" w:hAnsi="宋体"/>
                <w:color w:val="000000" w:themeColor="text1"/>
                <w:szCs w:val="21"/>
              </w:rPr>
              <w:t>需求征询文件</w:t>
            </w:r>
            <w:r>
              <w:rPr>
                <w:rFonts w:ascii="宋体" w:hAnsi="宋体" w:hint="eastAsia"/>
                <w:color w:val="000000" w:themeColor="text1"/>
                <w:szCs w:val="21"/>
              </w:rPr>
              <w:t>规定的格式及内容。</w:t>
            </w:r>
          </w:p>
        </w:tc>
      </w:tr>
      <w:tr w:rsidR="00062446" w14:paraId="5C7E877F" w14:textId="77777777">
        <w:trPr>
          <w:trHeight w:hRule="exact" w:val="841"/>
          <w:jc w:val="center"/>
        </w:trPr>
        <w:tc>
          <w:tcPr>
            <w:tcW w:w="1037" w:type="dxa"/>
            <w:vMerge/>
            <w:vAlign w:val="center"/>
          </w:tcPr>
          <w:p w14:paraId="74093DD1" w14:textId="77777777" w:rsidR="00062446" w:rsidRDefault="00062446">
            <w:pPr>
              <w:spacing w:before="100" w:beforeAutospacing="1" w:after="100" w:afterAutospacing="1"/>
              <w:rPr>
                <w:rFonts w:ascii="宋体" w:hAnsi="宋体"/>
                <w:color w:val="000000" w:themeColor="text1"/>
                <w:szCs w:val="21"/>
              </w:rPr>
            </w:pPr>
          </w:p>
        </w:tc>
        <w:tc>
          <w:tcPr>
            <w:tcW w:w="850" w:type="dxa"/>
            <w:vMerge/>
            <w:vAlign w:val="center"/>
          </w:tcPr>
          <w:p w14:paraId="21957609" w14:textId="77777777" w:rsidR="00062446" w:rsidRDefault="00062446">
            <w:pPr>
              <w:spacing w:before="100" w:beforeAutospacing="1" w:after="100" w:afterAutospacing="1"/>
              <w:rPr>
                <w:rFonts w:ascii="宋体" w:hAnsi="宋体"/>
                <w:color w:val="000000" w:themeColor="text1"/>
                <w:szCs w:val="21"/>
              </w:rPr>
            </w:pPr>
          </w:p>
        </w:tc>
        <w:tc>
          <w:tcPr>
            <w:tcW w:w="1936" w:type="dxa"/>
            <w:vAlign w:val="center"/>
          </w:tcPr>
          <w:p w14:paraId="7DDDFB87" w14:textId="77777777" w:rsidR="00062446" w:rsidRDefault="00FA0AB9">
            <w:pPr>
              <w:jc w:val="center"/>
              <w:rPr>
                <w:rFonts w:ascii="宋体" w:hAnsi="宋体"/>
                <w:color w:val="000000" w:themeColor="text1"/>
                <w:szCs w:val="21"/>
              </w:rPr>
            </w:pPr>
            <w:r>
              <w:rPr>
                <w:rFonts w:ascii="宋体" w:hAnsi="宋体"/>
                <w:color w:val="000000" w:themeColor="text1"/>
                <w:szCs w:val="21"/>
              </w:rPr>
              <w:t>法定代表人身份证明书</w:t>
            </w:r>
          </w:p>
        </w:tc>
        <w:tc>
          <w:tcPr>
            <w:tcW w:w="5683" w:type="dxa"/>
            <w:vAlign w:val="center"/>
          </w:tcPr>
          <w:p w14:paraId="48075617" w14:textId="77777777" w:rsidR="00062446" w:rsidRDefault="00FA0AB9">
            <w:pPr>
              <w:jc w:val="left"/>
              <w:rPr>
                <w:rFonts w:ascii="宋体" w:hAnsi="宋体"/>
                <w:color w:val="000000" w:themeColor="text1"/>
                <w:szCs w:val="21"/>
              </w:rPr>
            </w:pPr>
            <w:r>
              <w:rPr>
                <w:rFonts w:ascii="宋体" w:hAnsi="宋体"/>
                <w:color w:val="000000" w:themeColor="text1"/>
                <w:szCs w:val="21"/>
              </w:rPr>
              <w:t>符合需求征询文件</w:t>
            </w:r>
            <w:r>
              <w:rPr>
                <w:rFonts w:ascii="宋体" w:hAnsi="宋体" w:hint="eastAsia"/>
                <w:color w:val="000000" w:themeColor="text1"/>
                <w:szCs w:val="21"/>
              </w:rPr>
              <w:t>规</w:t>
            </w:r>
            <w:r>
              <w:rPr>
                <w:rFonts w:ascii="宋体" w:hAnsi="宋体"/>
                <w:color w:val="000000" w:themeColor="text1"/>
                <w:szCs w:val="21"/>
              </w:rPr>
              <w:t>定</w:t>
            </w:r>
            <w:r>
              <w:rPr>
                <w:rFonts w:ascii="宋体" w:hAnsi="宋体" w:hint="eastAsia"/>
                <w:color w:val="000000" w:themeColor="text1"/>
                <w:szCs w:val="21"/>
              </w:rPr>
              <w:t>的</w:t>
            </w:r>
            <w:r>
              <w:rPr>
                <w:rFonts w:ascii="宋体" w:hAnsi="宋体"/>
                <w:color w:val="000000" w:themeColor="text1"/>
                <w:szCs w:val="21"/>
              </w:rPr>
              <w:t>格式及内容</w:t>
            </w:r>
            <w:r>
              <w:rPr>
                <w:rFonts w:ascii="宋体" w:hAnsi="宋体" w:hint="eastAsia"/>
                <w:color w:val="000000" w:themeColor="text1"/>
                <w:szCs w:val="21"/>
              </w:rPr>
              <w:t>，</w:t>
            </w:r>
            <w:r>
              <w:rPr>
                <w:rFonts w:ascii="宋体" w:hAnsi="宋体"/>
                <w:color w:val="000000" w:themeColor="text1"/>
                <w:szCs w:val="21"/>
              </w:rPr>
              <w:t>并盖单位章；响应文件正本中法定代表人身份证明书为原件。</w:t>
            </w:r>
          </w:p>
        </w:tc>
      </w:tr>
      <w:tr w:rsidR="00062446" w14:paraId="4BE27E6C" w14:textId="77777777">
        <w:trPr>
          <w:trHeight w:hRule="exact" w:val="1080"/>
          <w:jc w:val="center"/>
        </w:trPr>
        <w:tc>
          <w:tcPr>
            <w:tcW w:w="1037" w:type="dxa"/>
            <w:vMerge/>
            <w:vAlign w:val="center"/>
          </w:tcPr>
          <w:p w14:paraId="7D20F67D" w14:textId="77777777" w:rsidR="00062446" w:rsidRDefault="00062446">
            <w:pPr>
              <w:spacing w:before="100" w:beforeAutospacing="1" w:after="100" w:afterAutospacing="1"/>
              <w:rPr>
                <w:rFonts w:ascii="宋体" w:hAnsi="宋体"/>
                <w:color w:val="000000" w:themeColor="text1"/>
                <w:szCs w:val="21"/>
              </w:rPr>
            </w:pPr>
          </w:p>
        </w:tc>
        <w:tc>
          <w:tcPr>
            <w:tcW w:w="850" w:type="dxa"/>
            <w:vMerge/>
            <w:vAlign w:val="center"/>
          </w:tcPr>
          <w:p w14:paraId="749D1411" w14:textId="77777777" w:rsidR="00062446" w:rsidRDefault="00062446">
            <w:pPr>
              <w:spacing w:before="100" w:beforeAutospacing="1" w:after="100" w:afterAutospacing="1"/>
              <w:rPr>
                <w:rFonts w:ascii="宋体" w:hAnsi="宋体"/>
                <w:color w:val="000000" w:themeColor="text1"/>
                <w:szCs w:val="21"/>
              </w:rPr>
            </w:pPr>
          </w:p>
        </w:tc>
        <w:tc>
          <w:tcPr>
            <w:tcW w:w="1936" w:type="dxa"/>
            <w:vAlign w:val="center"/>
          </w:tcPr>
          <w:p w14:paraId="4917B75A" w14:textId="77777777" w:rsidR="00062446" w:rsidRDefault="00FA0AB9">
            <w:pPr>
              <w:jc w:val="center"/>
              <w:rPr>
                <w:rFonts w:ascii="宋体" w:hAnsi="宋体"/>
                <w:color w:val="000000" w:themeColor="text1"/>
                <w:szCs w:val="21"/>
              </w:rPr>
            </w:pPr>
            <w:r>
              <w:rPr>
                <w:rFonts w:ascii="宋体" w:hAnsi="宋体"/>
                <w:color w:val="000000" w:themeColor="text1"/>
                <w:szCs w:val="21"/>
              </w:rPr>
              <w:t>法定代表人授权委托书</w:t>
            </w:r>
          </w:p>
        </w:tc>
        <w:tc>
          <w:tcPr>
            <w:tcW w:w="5683" w:type="dxa"/>
            <w:vAlign w:val="center"/>
          </w:tcPr>
          <w:p w14:paraId="2DE1D62E" w14:textId="77777777" w:rsidR="00062446" w:rsidRDefault="00FA0AB9">
            <w:pPr>
              <w:jc w:val="left"/>
              <w:rPr>
                <w:rFonts w:ascii="宋体" w:hAnsi="宋体"/>
                <w:color w:val="000000" w:themeColor="text1"/>
                <w:szCs w:val="21"/>
              </w:rPr>
            </w:pPr>
            <w:r>
              <w:rPr>
                <w:rFonts w:ascii="宋体" w:hAnsi="宋体"/>
                <w:color w:val="000000" w:themeColor="text1"/>
                <w:szCs w:val="21"/>
              </w:rPr>
              <w:t>符合需求征询文件</w:t>
            </w:r>
            <w:r>
              <w:rPr>
                <w:rFonts w:ascii="宋体" w:hAnsi="宋体" w:hint="eastAsia"/>
                <w:color w:val="000000" w:themeColor="text1"/>
                <w:szCs w:val="21"/>
              </w:rPr>
              <w:t>规</w:t>
            </w:r>
            <w:r>
              <w:rPr>
                <w:rFonts w:ascii="宋体" w:hAnsi="宋体"/>
                <w:color w:val="000000" w:themeColor="text1"/>
                <w:szCs w:val="21"/>
              </w:rPr>
              <w:t>定</w:t>
            </w:r>
            <w:r>
              <w:rPr>
                <w:rFonts w:ascii="宋体" w:hAnsi="宋体" w:hint="eastAsia"/>
                <w:color w:val="000000" w:themeColor="text1"/>
                <w:szCs w:val="21"/>
              </w:rPr>
              <w:t>的</w:t>
            </w:r>
            <w:r>
              <w:rPr>
                <w:rFonts w:ascii="宋体" w:hAnsi="宋体"/>
                <w:color w:val="000000" w:themeColor="text1"/>
                <w:szCs w:val="21"/>
              </w:rPr>
              <w:t>格式及内容</w:t>
            </w:r>
            <w:r>
              <w:rPr>
                <w:rFonts w:ascii="宋体" w:hAnsi="宋体" w:hint="eastAsia"/>
                <w:color w:val="000000" w:themeColor="text1"/>
                <w:szCs w:val="21"/>
              </w:rPr>
              <w:t>，</w:t>
            </w:r>
            <w:r>
              <w:rPr>
                <w:rFonts w:ascii="宋体" w:hAnsi="宋体"/>
                <w:color w:val="000000" w:themeColor="text1"/>
                <w:szCs w:val="21"/>
              </w:rPr>
              <w:t>有法定代表人及其委托代理人签字，并盖单位章；响应文件正本中法定代表人授权委托书为原件。</w:t>
            </w:r>
          </w:p>
        </w:tc>
      </w:tr>
      <w:tr w:rsidR="00062446" w14:paraId="78535833" w14:textId="77777777">
        <w:trPr>
          <w:trHeight w:hRule="exact" w:val="526"/>
          <w:jc w:val="center"/>
        </w:trPr>
        <w:tc>
          <w:tcPr>
            <w:tcW w:w="1037" w:type="dxa"/>
            <w:vMerge/>
            <w:vAlign w:val="center"/>
          </w:tcPr>
          <w:p w14:paraId="4B18DBA9" w14:textId="77777777" w:rsidR="00062446" w:rsidRDefault="00062446">
            <w:pPr>
              <w:spacing w:before="100" w:beforeAutospacing="1" w:after="100" w:afterAutospacing="1"/>
              <w:rPr>
                <w:rFonts w:ascii="宋体" w:hAnsi="宋体"/>
                <w:color w:val="000000" w:themeColor="text1"/>
                <w:szCs w:val="21"/>
              </w:rPr>
            </w:pPr>
          </w:p>
        </w:tc>
        <w:tc>
          <w:tcPr>
            <w:tcW w:w="850" w:type="dxa"/>
            <w:vMerge/>
            <w:vAlign w:val="center"/>
          </w:tcPr>
          <w:p w14:paraId="13AFC7DA" w14:textId="77777777" w:rsidR="00062446" w:rsidRDefault="00062446">
            <w:pPr>
              <w:spacing w:before="100" w:beforeAutospacing="1" w:after="100" w:afterAutospacing="1"/>
              <w:rPr>
                <w:rFonts w:ascii="宋体" w:hAnsi="宋体"/>
                <w:color w:val="000000" w:themeColor="text1"/>
                <w:szCs w:val="21"/>
              </w:rPr>
            </w:pPr>
          </w:p>
        </w:tc>
        <w:tc>
          <w:tcPr>
            <w:tcW w:w="1936" w:type="dxa"/>
            <w:vAlign w:val="center"/>
          </w:tcPr>
          <w:p w14:paraId="5992A76C" w14:textId="77777777" w:rsidR="00062446" w:rsidRDefault="00FA0AB9">
            <w:pPr>
              <w:jc w:val="center"/>
              <w:rPr>
                <w:rFonts w:ascii="宋体" w:hAnsi="宋体"/>
                <w:color w:val="000000" w:themeColor="text1"/>
                <w:szCs w:val="21"/>
              </w:rPr>
            </w:pPr>
            <w:r>
              <w:rPr>
                <w:rFonts w:ascii="宋体" w:hAnsi="宋体" w:hint="eastAsia"/>
                <w:color w:val="000000" w:themeColor="text1"/>
                <w:szCs w:val="21"/>
              </w:rPr>
              <w:t>需求征询有效期</w:t>
            </w:r>
          </w:p>
        </w:tc>
        <w:tc>
          <w:tcPr>
            <w:tcW w:w="5683" w:type="dxa"/>
            <w:vAlign w:val="center"/>
          </w:tcPr>
          <w:p w14:paraId="6A2DC109" w14:textId="77777777" w:rsidR="00062446" w:rsidRDefault="00FA0AB9">
            <w:pPr>
              <w:jc w:val="left"/>
              <w:rPr>
                <w:rFonts w:ascii="宋体" w:hAnsi="宋体"/>
                <w:color w:val="000000" w:themeColor="text1"/>
                <w:szCs w:val="21"/>
              </w:rPr>
            </w:pPr>
            <w:r>
              <w:rPr>
                <w:rFonts w:ascii="宋体" w:hAnsi="宋体" w:hint="eastAsia"/>
                <w:color w:val="000000" w:themeColor="text1"/>
                <w:szCs w:val="21"/>
              </w:rPr>
              <w:t>符合第二章“供应商须知”第</w:t>
            </w:r>
            <w:r>
              <w:rPr>
                <w:rFonts w:ascii="宋体" w:hAnsi="宋体"/>
                <w:color w:val="000000" w:themeColor="text1"/>
                <w:szCs w:val="21"/>
              </w:rPr>
              <w:t>15</w:t>
            </w:r>
            <w:r>
              <w:rPr>
                <w:rFonts w:ascii="宋体" w:hAnsi="宋体" w:hint="eastAsia"/>
                <w:color w:val="000000" w:themeColor="text1"/>
                <w:szCs w:val="21"/>
              </w:rPr>
              <w:t>.1项规定</w:t>
            </w:r>
          </w:p>
        </w:tc>
      </w:tr>
      <w:tr w:rsidR="00062446" w14:paraId="1216893C" w14:textId="77777777">
        <w:trPr>
          <w:trHeight w:hRule="exact" w:val="680"/>
          <w:jc w:val="center"/>
        </w:trPr>
        <w:tc>
          <w:tcPr>
            <w:tcW w:w="1037" w:type="dxa"/>
            <w:vMerge/>
            <w:vAlign w:val="center"/>
          </w:tcPr>
          <w:p w14:paraId="306B85E1" w14:textId="77777777" w:rsidR="00062446" w:rsidRDefault="00062446">
            <w:pPr>
              <w:spacing w:before="100" w:beforeAutospacing="1" w:after="100" w:afterAutospacing="1"/>
              <w:rPr>
                <w:rFonts w:ascii="宋体" w:hAnsi="宋体"/>
                <w:color w:val="000000" w:themeColor="text1"/>
                <w:szCs w:val="21"/>
              </w:rPr>
            </w:pPr>
          </w:p>
        </w:tc>
        <w:tc>
          <w:tcPr>
            <w:tcW w:w="850" w:type="dxa"/>
            <w:vMerge/>
            <w:vAlign w:val="center"/>
          </w:tcPr>
          <w:p w14:paraId="27FBCB34" w14:textId="77777777" w:rsidR="00062446" w:rsidRDefault="00062446">
            <w:pPr>
              <w:spacing w:before="100" w:beforeAutospacing="1" w:after="100" w:afterAutospacing="1"/>
              <w:rPr>
                <w:rFonts w:ascii="宋体" w:hAnsi="宋体"/>
                <w:color w:val="000000" w:themeColor="text1"/>
                <w:szCs w:val="21"/>
              </w:rPr>
            </w:pPr>
          </w:p>
        </w:tc>
        <w:tc>
          <w:tcPr>
            <w:tcW w:w="1936" w:type="dxa"/>
            <w:vAlign w:val="center"/>
          </w:tcPr>
          <w:p w14:paraId="01AF41CB" w14:textId="77777777" w:rsidR="00062446" w:rsidRDefault="00FA0AB9">
            <w:pPr>
              <w:spacing w:before="100" w:beforeAutospacing="1" w:after="100" w:afterAutospacing="1"/>
              <w:jc w:val="center"/>
              <w:rPr>
                <w:rFonts w:ascii="宋体" w:hAnsi="宋体"/>
                <w:color w:val="000000" w:themeColor="text1"/>
                <w:szCs w:val="21"/>
              </w:rPr>
            </w:pPr>
            <w:r>
              <w:rPr>
                <w:rFonts w:ascii="宋体" w:hAnsi="宋体" w:hint="eastAsia"/>
                <w:color w:val="000000" w:themeColor="text1"/>
                <w:szCs w:val="21"/>
              </w:rPr>
              <w:t>其它条件</w:t>
            </w:r>
          </w:p>
        </w:tc>
        <w:tc>
          <w:tcPr>
            <w:tcW w:w="5683" w:type="dxa"/>
            <w:vAlign w:val="center"/>
          </w:tcPr>
          <w:p w14:paraId="3B7BA931" w14:textId="77777777" w:rsidR="00062446" w:rsidRDefault="00FA0AB9">
            <w:pPr>
              <w:spacing w:before="100" w:beforeAutospacing="1" w:after="100" w:afterAutospacing="1"/>
              <w:jc w:val="left"/>
              <w:rPr>
                <w:rFonts w:ascii="宋体" w:hAnsi="宋体"/>
                <w:color w:val="000000" w:themeColor="text1"/>
                <w:szCs w:val="21"/>
              </w:rPr>
            </w:pPr>
            <w:r>
              <w:rPr>
                <w:rFonts w:ascii="宋体" w:hAnsi="宋体" w:hint="eastAsia"/>
                <w:color w:val="000000" w:themeColor="text1"/>
                <w:szCs w:val="21"/>
              </w:rPr>
              <w:t>未违背需求征询文件中明确规定若不符合要求响应将被拒绝的条款。</w:t>
            </w:r>
          </w:p>
        </w:tc>
      </w:tr>
      <w:tr w:rsidR="00062446" w14:paraId="53EEDDC9" w14:textId="77777777">
        <w:trPr>
          <w:trHeight w:hRule="exact" w:val="680"/>
          <w:jc w:val="center"/>
        </w:trPr>
        <w:tc>
          <w:tcPr>
            <w:tcW w:w="1037" w:type="dxa"/>
            <w:vAlign w:val="center"/>
          </w:tcPr>
          <w:p w14:paraId="059B7168" w14:textId="77777777" w:rsidR="00062446" w:rsidRDefault="00FA0AB9">
            <w:pPr>
              <w:jc w:val="center"/>
              <w:rPr>
                <w:rFonts w:ascii="宋体" w:hAnsi="宋体"/>
                <w:color w:val="000000" w:themeColor="text1"/>
                <w:szCs w:val="21"/>
              </w:rPr>
            </w:pPr>
            <w:r>
              <w:rPr>
                <w:rFonts w:ascii="宋体" w:hAnsi="宋体" w:hint="eastAsia"/>
                <w:color w:val="000000" w:themeColor="text1"/>
                <w:szCs w:val="21"/>
              </w:rPr>
              <w:t>2.2</w:t>
            </w:r>
          </w:p>
        </w:tc>
        <w:tc>
          <w:tcPr>
            <w:tcW w:w="850" w:type="dxa"/>
            <w:vAlign w:val="center"/>
          </w:tcPr>
          <w:p w14:paraId="375A5582" w14:textId="77777777" w:rsidR="00062446" w:rsidRDefault="00FA0AB9">
            <w:pPr>
              <w:rPr>
                <w:rFonts w:ascii="宋体" w:hAnsi="宋体"/>
                <w:color w:val="000000" w:themeColor="text1"/>
                <w:szCs w:val="21"/>
              </w:rPr>
            </w:pPr>
            <w:r>
              <w:rPr>
                <w:rFonts w:ascii="宋体" w:hAnsi="宋体" w:hint="eastAsia"/>
                <w:color w:val="000000" w:themeColor="text1"/>
                <w:szCs w:val="21"/>
              </w:rPr>
              <w:t>详细评审标准</w:t>
            </w:r>
          </w:p>
        </w:tc>
        <w:tc>
          <w:tcPr>
            <w:tcW w:w="7619" w:type="dxa"/>
            <w:gridSpan w:val="2"/>
            <w:vAlign w:val="center"/>
          </w:tcPr>
          <w:p w14:paraId="1F8F34F2" w14:textId="77777777" w:rsidR="00062446" w:rsidRDefault="00FA0AB9">
            <w:pPr>
              <w:jc w:val="left"/>
              <w:rPr>
                <w:rFonts w:ascii="宋体" w:hAnsi="宋体"/>
                <w:color w:val="000000" w:themeColor="text1"/>
                <w:szCs w:val="21"/>
              </w:rPr>
            </w:pPr>
            <w:r>
              <w:rPr>
                <w:rFonts w:ascii="宋体" w:hAnsi="宋体" w:hint="eastAsia"/>
                <w:color w:val="000000" w:themeColor="text1"/>
                <w:szCs w:val="21"/>
              </w:rPr>
              <w:t>见本章“二、评审步骤”</w:t>
            </w:r>
          </w:p>
        </w:tc>
      </w:tr>
      <w:bookmarkEnd w:id="80"/>
    </w:tbl>
    <w:p w14:paraId="0DBF58DD" w14:textId="77777777" w:rsidR="00062446" w:rsidRDefault="00062446">
      <w:pPr>
        <w:pStyle w:val="21"/>
        <w:spacing w:after="0" w:line="360" w:lineRule="auto"/>
        <w:ind w:left="420" w:firstLine="6"/>
        <w:rPr>
          <w:rFonts w:ascii="宋体" w:hAnsi="宋体"/>
          <w:b/>
          <w:bCs/>
          <w:color w:val="000000" w:themeColor="text1"/>
          <w:szCs w:val="21"/>
        </w:rPr>
      </w:pPr>
    </w:p>
    <w:p w14:paraId="00C0DEE5" w14:textId="77777777" w:rsidR="00062446" w:rsidRDefault="00FA0AB9">
      <w:pPr>
        <w:pStyle w:val="21"/>
        <w:spacing w:after="0" w:line="360" w:lineRule="auto"/>
        <w:ind w:leftChars="0" w:left="0"/>
        <w:rPr>
          <w:rFonts w:ascii="宋体" w:hAnsi="宋体"/>
          <w:b/>
          <w:bCs/>
          <w:color w:val="000000" w:themeColor="text1"/>
          <w:szCs w:val="21"/>
        </w:rPr>
      </w:pPr>
      <w:r>
        <w:rPr>
          <w:rFonts w:ascii="宋体" w:hAnsi="宋体" w:hint="eastAsia"/>
          <w:b/>
          <w:bCs/>
          <w:color w:val="000000" w:themeColor="text1"/>
          <w:szCs w:val="21"/>
        </w:rPr>
        <w:t>一、评审方法</w:t>
      </w:r>
    </w:p>
    <w:p w14:paraId="0233AB0C" w14:textId="77777777" w:rsidR="00062446" w:rsidRDefault="00FA0AB9">
      <w:pPr>
        <w:pStyle w:val="21"/>
        <w:spacing w:after="0" w:line="360" w:lineRule="auto"/>
        <w:ind w:leftChars="0" w:left="0" w:firstLineChars="200" w:firstLine="420"/>
        <w:rPr>
          <w:rFonts w:ascii="宋体" w:hAnsi="宋体"/>
          <w:color w:val="000000" w:themeColor="text1"/>
          <w:szCs w:val="21"/>
        </w:rPr>
      </w:pPr>
      <w:r>
        <w:rPr>
          <w:rFonts w:ascii="宋体" w:hAnsi="宋体" w:hint="eastAsia"/>
          <w:color w:val="000000" w:themeColor="text1"/>
          <w:szCs w:val="21"/>
        </w:rPr>
        <w:t>1.1</w:t>
      </w:r>
      <w:r>
        <w:rPr>
          <w:rFonts w:ascii="宋体" w:hAnsi="宋体"/>
          <w:color w:val="000000" w:themeColor="text1"/>
          <w:szCs w:val="21"/>
        </w:rPr>
        <w:t>根据</w:t>
      </w:r>
      <w:r>
        <w:rPr>
          <w:rFonts w:ascii="宋体" w:hAnsi="宋体" w:hint="eastAsia"/>
          <w:color w:val="000000" w:themeColor="text1"/>
          <w:szCs w:val="21"/>
        </w:rPr>
        <w:t>采购人（昆明医科大学附属口腔医院）相关医疗耗材采购制度及规定</w:t>
      </w:r>
      <w:r>
        <w:rPr>
          <w:rFonts w:ascii="宋体" w:hAnsi="宋体"/>
          <w:color w:val="000000" w:themeColor="text1"/>
          <w:szCs w:val="21"/>
        </w:rPr>
        <w:t>，结合本项目实际，制定本评审方法。</w:t>
      </w:r>
    </w:p>
    <w:p w14:paraId="13359327" w14:textId="77777777" w:rsidR="00062446" w:rsidRDefault="00FA0AB9">
      <w:pPr>
        <w:pStyle w:val="21"/>
        <w:spacing w:after="0" w:line="360" w:lineRule="auto"/>
        <w:ind w:leftChars="0" w:left="0" w:firstLineChars="200" w:firstLine="420"/>
        <w:rPr>
          <w:rFonts w:ascii="宋体" w:hAnsi="宋体"/>
          <w:color w:val="000000" w:themeColor="text1"/>
          <w:szCs w:val="21"/>
        </w:rPr>
      </w:pPr>
      <w:r>
        <w:rPr>
          <w:rFonts w:ascii="宋体" w:hAnsi="宋体" w:hint="eastAsia"/>
          <w:color w:val="000000" w:themeColor="text1"/>
          <w:szCs w:val="21"/>
        </w:rPr>
        <w:t>1.2本次</w:t>
      </w:r>
      <w:r>
        <w:rPr>
          <w:rFonts w:ascii="宋体" w:hAnsi="宋体"/>
          <w:color w:val="000000" w:themeColor="text1"/>
          <w:szCs w:val="21"/>
        </w:rPr>
        <w:t>评审方法</w:t>
      </w:r>
      <w:r>
        <w:rPr>
          <w:rFonts w:ascii="宋体" w:hAnsi="宋体" w:hint="eastAsia"/>
          <w:color w:val="000000" w:themeColor="text1"/>
          <w:szCs w:val="21"/>
        </w:rPr>
        <w:t>依照</w:t>
      </w:r>
      <w:r>
        <w:rPr>
          <w:rFonts w:ascii="宋体" w:hAnsi="宋体"/>
          <w:color w:val="000000" w:themeColor="text1"/>
          <w:szCs w:val="21"/>
        </w:rPr>
        <w:t>“</w:t>
      </w:r>
      <w:r>
        <w:rPr>
          <w:rFonts w:ascii="宋体" w:hAnsi="宋体" w:hint="eastAsia"/>
          <w:b/>
          <w:bCs/>
          <w:color w:val="000000" w:themeColor="text1"/>
          <w:szCs w:val="21"/>
        </w:rPr>
        <w:t>综合评议</w:t>
      </w:r>
      <w:r>
        <w:rPr>
          <w:rFonts w:ascii="宋体" w:hAnsi="宋体"/>
          <w:color w:val="000000" w:themeColor="text1"/>
          <w:szCs w:val="21"/>
        </w:rPr>
        <w:t>”</w:t>
      </w:r>
      <w:r>
        <w:rPr>
          <w:rFonts w:ascii="宋体" w:hAnsi="宋体" w:hint="eastAsia"/>
          <w:color w:val="000000" w:themeColor="text1"/>
          <w:szCs w:val="21"/>
        </w:rPr>
        <w:t>的原则，经评审委员综合评议后，讨论并表决确定所采购的产品需求信息</w:t>
      </w:r>
      <w:r>
        <w:rPr>
          <w:rFonts w:ascii="宋体" w:hAnsi="宋体"/>
          <w:color w:val="000000" w:themeColor="text1"/>
          <w:szCs w:val="21"/>
        </w:rPr>
        <w:t>。</w:t>
      </w:r>
    </w:p>
    <w:p w14:paraId="095AE917" w14:textId="77777777" w:rsidR="00062446" w:rsidRDefault="00FA0AB9">
      <w:pPr>
        <w:pStyle w:val="21"/>
        <w:spacing w:after="0" w:line="360" w:lineRule="auto"/>
        <w:ind w:leftChars="0" w:left="0"/>
        <w:rPr>
          <w:rFonts w:ascii="宋体" w:hAnsi="宋体"/>
          <w:b/>
          <w:bCs/>
          <w:color w:val="000000" w:themeColor="text1"/>
          <w:szCs w:val="21"/>
        </w:rPr>
      </w:pPr>
      <w:r>
        <w:rPr>
          <w:rFonts w:ascii="宋体" w:hAnsi="宋体" w:hint="eastAsia"/>
          <w:b/>
          <w:bCs/>
          <w:color w:val="000000" w:themeColor="text1"/>
          <w:szCs w:val="21"/>
        </w:rPr>
        <w:t>二、评审步骤</w:t>
      </w:r>
    </w:p>
    <w:p w14:paraId="7FACDF19" w14:textId="77777777" w:rsidR="00062446" w:rsidRDefault="00FA0AB9">
      <w:pPr>
        <w:pStyle w:val="21"/>
        <w:spacing w:after="0" w:line="360" w:lineRule="auto"/>
        <w:ind w:left="420" w:firstLine="6"/>
        <w:rPr>
          <w:rFonts w:ascii="宋体" w:hAnsi="宋体"/>
          <w:b/>
          <w:bCs/>
          <w:szCs w:val="21"/>
        </w:rPr>
      </w:pPr>
      <w:r>
        <w:rPr>
          <w:rFonts w:ascii="宋体" w:hAnsi="宋体"/>
          <w:b/>
          <w:bCs/>
          <w:szCs w:val="21"/>
        </w:rPr>
        <w:t>具体</w:t>
      </w:r>
      <w:r>
        <w:rPr>
          <w:rFonts w:ascii="宋体" w:hAnsi="宋体" w:hint="eastAsia"/>
          <w:b/>
          <w:bCs/>
          <w:szCs w:val="21"/>
        </w:rPr>
        <w:t>评审</w:t>
      </w:r>
      <w:r>
        <w:rPr>
          <w:rFonts w:ascii="宋体" w:hAnsi="宋体"/>
          <w:b/>
          <w:bCs/>
          <w:szCs w:val="21"/>
        </w:rPr>
        <w:t>方式如下：</w:t>
      </w:r>
    </w:p>
    <w:p w14:paraId="25F7AC12" w14:textId="77777777" w:rsidR="00062446" w:rsidRDefault="00FA0AB9">
      <w:pPr>
        <w:pStyle w:val="21"/>
        <w:spacing w:after="0" w:line="360" w:lineRule="auto"/>
        <w:ind w:leftChars="0" w:left="0" w:firstLineChars="200" w:firstLine="422"/>
        <w:rPr>
          <w:rFonts w:ascii="宋体" w:hAnsi="宋体"/>
          <w:b/>
          <w:bCs/>
          <w:color w:val="000000" w:themeColor="text1"/>
          <w:szCs w:val="21"/>
        </w:rPr>
      </w:pPr>
      <w:r>
        <w:rPr>
          <w:rFonts w:ascii="宋体" w:hAnsi="宋体" w:hint="eastAsia"/>
          <w:b/>
          <w:bCs/>
          <w:color w:val="000000" w:themeColor="text1"/>
          <w:szCs w:val="21"/>
        </w:rPr>
        <w:t>（一）初步评审</w:t>
      </w:r>
    </w:p>
    <w:p w14:paraId="2990F2A7" w14:textId="77777777" w:rsidR="00062446" w:rsidRDefault="00FA0AB9">
      <w:pPr>
        <w:pStyle w:val="21"/>
        <w:spacing w:after="0" w:line="360" w:lineRule="auto"/>
        <w:ind w:leftChars="0" w:left="0" w:firstLineChars="200" w:firstLine="420"/>
        <w:rPr>
          <w:rFonts w:ascii="宋体" w:hAnsi="宋体"/>
          <w:color w:val="000000" w:themeColor="text1"/>
          <w:szCs w:val="21"/>
        </w:rPr>
      </w:pPr>
      <w:r>
        <w:rPr>
          <w:rFonts w:ascii="宋体" w:hAnsi="宋体"/>
          <w:color w:val="000000" w:themeColor="text1"/>
          <w:szCs w:val="21"/>
        </w:rPr>
        <w:t>1.1</w:t>
      </w:r>
      <w:r>
        <w:rPr>
          <w:rFonts w:hint="eastAsia"/>
        </w:rPr>
        <w:t>在需求征询公告规定的响应文件提交截止时间后，</w:t>
      </w:r>
      <w:r>
        <w:rPr>
          <w:rFonts w:ascii="宋体" w:hAnsi="宋体"/>
          <w:color w:val="000000" w:themeColor="text1"/>
          <w:szCs w:val="21"/>
        </w:rPr>
        <w:t>评</w:t>
      </w:r>
      <w:r>
        <w:rPr>
          <w:rFonts w:ascii="宋体" w:hAnsi="宋体" w:hint="eastAsia"/>
          <w:color w:val="000000" w:themeColor="text1"/>
          <w:szCs w:val="21"/>
        </w:rPr>
        <w:t>审</w:t>
      </w:r>
      <w:r>
        <w:rPr>
          <w:rFonts w:ascii="宋体" w:hAnsi="宋体"/>
          <w:color w:val="000000" w:themeColor="text1"/>
          <w:szCs w:val="21"/>
        </w:rPr>
        <w:t>委员会依据本章</w:t>
      </w:r>
      <w:r>
        <w:rPr>
          <w:rFonts w:ascii="宋体" w:hAnsi="宋体" w:hint="eastAsia"/>
          <w:color w:val="000000" w:themeColor="text1"/>
          <w:szCs w:val="21"/>
        </w:rPr>
        <w:t>评审办法前附表“第2</w:t>
      </w:r>
      <w:r>
        <w:rPr>
          <w:rFonts w:ascii="宋体" w:hAnsi="宋体"/>
          <w:color w:val="000000" w:themeColor="text1"/>
          <w:szCs w:val="21"/>
        </w:rPr>
        <w:t>.1.1</w:t>
      </w:r>
      <w:r>
        <w:rPr>
          <w:rFonts w:ascii="宋体" w:hAnsi="宋体" w:hint="eastAsia"/>
          <w:color w:val="000000" w:themeColor="text1"/>
          <w:szCs w:val="21"/>
        </w:rPr>
        <w:t>.1</w:t>
      </w:r>
      <w:r>
        <w:rPr>
          <w:rFonts w:ascii="宋体" w:hAnsi="宋体"/>
          <w:color w:val="000000" w:themeColor="text1"/>
          <w:szCs w:val="21"/>
        </w:rPr>
        <w:t>项</w:t>
      </w:r>
      <w:r>
        <w:rPr>
          <w:rFonts w:ascii="宋体" w:hAnsi="宋体" w:hint="eastAsia"/>
          <w:color w:val="000000" w:themeColor="text1"/>
          <w:szCs w:val="21"/>
        </w:rPr>
        <w:t>”</w:t>
      </w:r>
      <w:r>
        <w:rPr>
          <w:rFonts w:ascii="宋体" w:hAnsi="宋体"/>
          <w:color w:val="000000" w:themeColor="text1"/>
          <w:szCs w:val="21"/>
        </w:rPr>
        <w:t>、</w:t>
      </w:r>
      <w:r>
        <w:rPr>
          <w:rFonts w:ascii="宋体" w:hAnsi="宋体" w:hint="eastAsia"/>
          <w:color w:val="000000" w:themeColor="text1"/>
          <w:szCs w:val="21"/>
        </w:rPr>
        <w:t>“</w:t>
      </w:r>
      <w:r>
        <w:rPr>
          <w:rFonts w:ascii="宋体" w:hAnsi="宋体"/>
          <w:color w:val="000000" w:themeColor="text1"/>
          <w:szCs w:val="21"/>
        </w:rPr>
        <w:t>第</w:t>
      </w:r>
      <w:r>
        <w:rPr>
          <w:rFonts w:ascii="宋体" w:hAnsi="宋体" w:hint="eastAsia"/>
          <w:color w:val="000000" w:themeColor="text1"/>
          <w:szCs w:val="21"/>
        </w:rPr>
        <w:t>2</w:t>
      </w:r>
      <w:r>
        <w:rPr>
          <w:rFonts w:ascii="宋体" w:hAnsi="宋体"/>
          <w:color w:val="000000" w:themeColor="text1"/>
          <w:szCs w:val="21"/>
        </w:rPr>
        <w:t>.1.</w:t>
      </w:r>
      <w:r>
        <w:rPr>
          <w:rFonts w:ascii="宋体" w:hAnsi="宋体" w:hint="eastAsia"/>
          <w:color w:val="000000" w:themeColor="text1"/>
          <w:szCs w:val="21"/>
        </w:rPr>
        <w:t>1.2</w:t>
      </w:r>
      <w:r>
        <w:rPr>
          <w:rFonts w:ascii="宋体" w:hAnsi="宋体"/>
          <w:color w:val="000000" w:themeColor="text1"/>
          <w:szCs w:val="21"/>
        </w:rPr>
        <w:t>项</w:t>
      </w:r>
      <w:r>
        <w:rPr>
          <w:rFonts w:ascii="宋体" w:hAnsi="宋体" w:hint="eastAsia"/>
          <w:color w:val="000000" w:themeColor="text1"/>
          <w:szCs w:val="21"/>
        </w:rPr>
        <w:t>”</w:t>
      </w:r>
      <w:r>
        <w:rPr>
          <w:rFonts w:ascii="宋体" w:hAnsi="宋体"/>
          <w:color w:val="000000" w:themeColor="text1"/>
          <w:szCs w:val="21"/>
        </w:rPr>
        <w:t>规定的标准对</w:t>
      </w:r>
      <w:r>
        <w:rPr>
          <w:rFonts w:hint="eastAsia"/>
        </w:rPr>
        <w:t>收到的所有供应商</w:t>
      </w:r>
      <w:r>
        <w:rPr>
          <w:rFonts w:ascii="宋体" w:hAnsi="宋体"/>
          <w:color w:val="000000" w:themeColor="text1"/>
          <w:szCs w:val="21"/>
        </w:rPr>
        <w:t>响应文件进行初步评审</w:t>
      </w:r>
      <w:r>
        <w:rPr>
          <w:rFonts w:ascii="宋体" w:hAnsi="宋体" w:hint="eastAsia"/>
          <w:color w:val="000000" w:themeColor="text1"/>
          <w:szCs w:val="21"/>
        </w:rPr>
        <w:t>，若供应商不通过初步评审，评审委员会不再对供应商的响应文件进行下一步详细评审</w:t>
      </w:r>
      <w:r>
        <w:rPr>
          <w:rFonts w:ascii="宋体" w:hAnsi="宋体"/>
          <w:color w:val="000000" w:themeColor="text1"/>
          <w:szCs w:val="21"/>
        </w:rPr>
        <w:t>。</w:t>
      </w:r>
    </w:p>
    <w:p w14:paraId="38B9A86A" w14:textId="77777777" w:rsidR="00062446" w:rsidRDefault="00FA0AB9">
      <w:pPr>
        <w:pStyle w:val="21"/>
        <w:spacing w:after="0" w:line="360" w:lineRule="auto"/>
        <w:ind w:leftChars="0" w:left="0" w:firstLineChars="200" w:firstLine="420"/>
        <w:rPr>
          <w:rFonts w:ascii="宋体" w:hAnsi="宋体"/>
          <w:color w:val="000000" w:themeColor="text1"/>
          <w:szCs w:val="21"/>
        </w:rPr>
      </w:pPr>
      <w:r>
        <w:rPr>
          <w:rFonts w:ascii="宋体" w:hAnsi="宋体"/>
          <w:color w:val="000000" w:themeColor="text1"/>
          <w:szCs w:val="21"/>
        </w:rPr>
        <w:t>1</w:t>
      </w: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响应文件如果出现计算或表达上的错误，修正错误的原则如下：</w:t>
      </w:r>
    </w:p>
    <w:p w14:paraId="457EC9BE" w14:textId="77777777" w:rsidR="00062446" w:rsidRDefault="00FA0AB9">
      <w:pPr>
        <w:pStyle w:val="21"/>
        <w:spacing w:after="0" w:line="360" w:lineRule="auto"/>
        <w:ind w:leftChars="0" w:left="0" w:firstLineChars="200" w:firstLine="420"/>
        <w:rPr>
          <w:rFonts w:ascii="宋体" w:hAnsi="宋体"/>
          <w:color w:val="000000" w:themeColor="text1"/>
          <w:szCs w:val="21"/>
        </w:rPr>
      </w:pPr>
      <w:r>
        <w:rPr>
          <w:rFonts w:ascii="宋体" w:hAnsi="宋体" w:hint="eastAsia"/>
          <w:color w:val="000000" w:themeColor="text1"/>
          <w:szCs w:val="21"/>
        </w:rPr>
        <w:t>1）响应文件的大写金额和小写金额不一致的，以大写金额为准；</w:t>
      </w:r>
    </w:p>
    <w:p w14:paraId="2C0E52B2" w14:textId="77777777" w:rsidR="00062446" w:rsidRDefault="00FA0AB9">
      <w:pPr>
        <w:pStyle w:val="21"/>
        <w:spacing w:after="0" w:line="360" w:lineRule="auto"/>
        <w:ind w:leftChars="0" w:left="0" w:firstLineChars="200" w:firstLine="420"/>
        <w:rPr>
          <w:rFonts w:ascii="宋体" w:hAnsi="宋体"/>
          <w:color w:val="000000" w:themeColor="text1"/>
          <w:szCs w:val="21"/>
        </w:rPr>
      </w:pPr>
      <w:r>
        <w:rPr>
          <w:rFonts w:ascii="宋体" w:hAnsi="宋体" w:hint="eastAsia"/>
          <w:color w:val="000000" w:themeColor="text1"/>
          <w:szCs w:val="21"/>
        </w:rPr>
        <w:lastRenderedPageBreak/>
        <w:t>2）对不同文字文本响应文件的解释发生异议的，以中文文本为准。</w:t>
      </w:r>
    </w:p>
    <w:p w14:paraId="3C8733E2" w14:textId="77777777" w:rsidR="00062446" w:rsidRDefault="00FA0AB9">
      <w:pPr>
        <w:pStyle w:val="21"/>
        <w:spacing w:after="0" w:line="360" w:lineRule="auto"/>
        <w:ind w:leftChars="0" w:left="0" w:firstLineChars="200" w:firstLine="420"/>
        <w:rPr>
          <w:rFonts w:ascii="宋体" w:hAnsi="宋体"/>
          <w:color w:val="000000" w:themeColor="text1"/>
          <w:szCs w:val="21"/>
        </w:rPr>
      </w:pPr>
      <w:r>
        <w:rPr>
          <w:rFonts w:ascii="宋体" w:hAnsi="宋体" w:hint="eastAsia"/>
          <w:color w:val="000000" w:themeColor="text1"/>
          <w:szCs w:val="21"/>
        </w:rPr>
        <w:t>3）按上述修正错误的原则及方法调整或修正响应文件的报价，供应商同意后，调整后的报价对供应商起约束作用。如果供应商不接受修正后的报价，视为未实质性响应需求征询文件要求。</w:t>
      </w:r>
    </w:p>
    <w:p w14:paraId="29DE27F0" w14:textId="77777777" w:rsidR="00062446" w:rsidRDefault="00FA0AB9">
      <w:pPr>
        <w:pStyle w:val="21"/>
        <w:spacing w:after="0" w:line="360" w:lineRule="auto"/>
        <w:ind w:leftChars="0" w:left="0" w:firstLineChars="100" w:firstLine="211"/>
        <w:rPr>
          <w:rFonts w:ascii="宋体" w:hAnsi="宋体"/>
          <w:b/>
          <w:bCs/>
          <w:color w:val="000000" w:themeColor="text1"/>
          <w:szCs w:val="21"/>
        </w:rPr>
      </w:pPr>
      <w:r>
        <w:rPr>
          <w:rFonts w:hint="eastAsia"/>
          <w:b/>
          <w:bCs/>
          <w:color w:val="000000" w:themeColor="text1"/>
        </w:rPr>
        <w:t>（二）详细评审</w:t>
      </w:r>
    </w:p>
    <w:p w14:paraId="4AAEFCED" w14:textId="77777777" w:rsidR="00062446" w:rsidRDefault="00FA0AB9">
      <w:pPr>
        <w:pStyle w:val="21"/>
        <w:spacing w:after="0" w:line="360" w:lineRule="auto"/>
        <w:ind w:leftChars="0" w:left="0" w:firstLineChars="200" w:firstLine="422"/>
        <w:rPr>
          <w:rFonts w:ascii="宋体" w:hAnsi="宋体"/>
          <w:b/>
          <w:bCs/>
          <w:szCs w:val="21"/>
        </w:rPr>
      </w:pPr>
      <w:r>
        <w:rPr>
          <w:rFonts w:ascii="宋体" w:hAnsi="宋体" w:hint="eastAsia"/>
          <w:b/>
          <w:bCs/>
          <w:color w:val="000000" w:themeColor="text1"/>
          <w:szCs w:val="21"/>
        </w:rPr>
        <w:t>综合评议</w:t>
      </w:r>
      <w:r>
        <w:rPr>
          <w:rFonts w:hint="eastAsia"/>
          <w:b/>
          <w:bCs/>
          <w:color w:val="000000" w:themeColor="text1"/>
        </w:rPr>
        <w:t>：</w:t>
      </w:r>
      <w:r>
        <w:rPr>
          <w:rFonts w:ascii="宋体" w:hAnsi="宋体" w:hint="eastAsia"/>
          <w:b/>
          <w:bCs/>
          <w:szCs w:val="21"/>
        </w:rPr>
        <w:t>评议范围包括但不限于供应商所报产品、产品报价、产品信息填报完善程度等。</w:t>
      </w:r>
    </w:p>
    <w:p w14:paraId="3629E8AA" w14:textId="45D810D5" w:rsidR="00062446" w:rsidRDefault="00FA0AB9">
      <w:pPr>
        <w:pStyle w:val="21"/>
        <w:spacing w:after="0" w:line="360" w:lineRule="auto"/>
        <w:ind w:leftChars="0" w:left="0" w:firstLineChars="200" w:firstLine="422"/>
        <w:rPr>
          <w:rFonts w:ascii="宋体" w:hAnsi="宋体"/>
          <w:b/>
          <w:bCs/>
          <w:szCs w:val="21"/>
        </w:rPr>
      </w:pPr>
      <w:r>
        <w:rPr>
          <w:rFonts w:ascii="宋体" w:hAnsi="宋体" w:hint="eastAsia"/>
          <w:b/>
          <w:bCs/>
          <w:szCs w:val="21"/>
        </w:rPr>
        <w:t>评审</w:t>
      </w:r>
      <w:r>
        <w:rPr>
          <w:rFonts w:ascii="宋体" w:hAnsi="宋体"/>
          <w:b/>
          <w:bCs/>
          <w:szCs w:val="21"/>
        </w:rPr>
        <w:t>委员会</w:t>
      </w:r>
      <w:r>
        <w:rPr>
          <w:rFonts w:ascii="宋体" w:hAnsi="宋体" w:hint="eastAsia"/>
          <w:b/>
          <w:bCs/>
          <w:szCs w:val="21"/>
        </w:rPr>
        <w:t>通过综合评议的方式确定产品需求，</w:t>
      </w:r>
      <w:r>
        <w:rPr>
          <w:rFonts w:hAnsi="宋体" w:hint="eastAsia"/>
          <w:b/>
          <w:szCs w:val="21"/>
        </w:rPr>
        <w:t>评审结果将拟定为</w:t>
      </w:r>
      <w:r w:rsidR="00067210" w:rsidRPr="00067210">
        <w:rPr>
          <w:rFonts w:hAnsi="宋体" w:hint="eastAsia"/>
          <w:b/>
          <w:szCs w:val="21"/>
        </w:rPr>
        <w:t>昆明医科大学附属口腔医院口腔耗材和义齿加工产品协议供应采购项目</w:t>
      </w:r>
      <w:r w:rsidR="00067210" w:rsidRPr="00067210">
        <w:rPr>
          <w:rFonts w:hAnsi="宋体" w:hint="eastAsia"/>
          <w:b/>
          <w:szCs w:val="21"/>
        </w:rPr>
        <w:t>-</w:t>
      </w:r>
      <w:r w:rsidR="00067210" w:rsidRPr="00067210">
        <w:rPr>
          <w:rFonts w:hAnsi="宋体" w:hint="eastAsia"/>
          <w:b/>
          <w:szCs w:val="21"/>
        </w:rPr>
        <w:t>协议供应商遴选（第二阶段）</w:t>
      </w:r>
      <w:r>
        <w:rPr>
          <w:rFonts w:hAnsi="宋体" w:hint="eastAsia"/>
          <w:b/>
          <w:szCs w:val="21"/>
        </w:rPr>
        <w:t>的采购</w:t>
      </w:r>
      <w:r w:rsidR="00EE00EC">
        <w:rPr>
          <w:rFonts w:hAnsi="宋体" w:hint="eastAsia"/>
          <w:b/>
          <w:szCs w:val="21"/>
        </w:rPr>
        <w:t>目录</w:t>
      </w:r>
      <w:r>
        <w:rPr>
          <w:rFonts w:ascii="宋体" w:hAnsi="宋体" w:hint="eastAsia"/>
          <w:b/>
          <w:bCs/>
          <w:szCs w:val="21"/>
        </w:rPr>
        <w:t>。</w:t>
      </w:r>
    </w:p>
    <w:p w14:paraId="00CF9010" w14:textId="77777777" w:rsidR="00062446" w:rsidRPr="00067210" w:rsidRDefault="00062446">
      <w:pPr>
        <w:pStyle w:val="21"/>
        <w:spacing w:after="0" w:line="360" w:lineRule="auto"/>
        <w:ind w:leftChars="0" w:left="0" w:firstLineChars="200" w:firstLine="420"/>
        <w:rPr>
          <w:rFonts w:ascii="宋体" w:hAnsi="宋体"/>
          <w:color w:val="000000" w:themeColor="text1"/>
          <w:szCs w:val="21"/>
        </w:rPr>
      </w:pPr>
    </w:p>
    <w:sectPr w:rsidR="00062446" w:rsidRPr="00067210">
      <w:headerReference w:type="first" r:id="rId15"/>
      <w:type w:val="nextColumn"/>
      <w:pgSz w:w="11906" w:h="16838"/>
      <w:pgMar w:top="1418" w:right="1418" w:bottom="1418" w:left="1418" w:header="720" w:footer="720" w:gutter="0"/>
      <w:cols w:space="720"/>
      <w:docGrid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E72CD" w14:textId="77777777" w:rsidR="00BA3DCF" w:rsidRDefault="00BA3DCF">
      <w:r>
        <w:separator/>
      </w:r>
    </w:p>
  </w:endnote>
  <w:endnote w:type="continuationSeparator" w:id="0">
    <w:p w14:paraId="0B2925EB" w14:textId="77777777" w:rsidR="00BA3DCF" w:rsidRDefault="00BA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Century Gothic">
    <w:panose1 w:val="020B0502020202020204"/>
    <w:charset w:val="00"/>
    <w:family w:val="swiss"/>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宋体-18030">
    <w:altName w:val="微软雅黑"/>
    <w:charset w:val="86"/>
    <w:family w:val="modern"/>
    <w:pitch w:val="default"/>
    <w:sig w:usb0="00000000" w:usb1="00000000" w:usb2="000A005E"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B7A7" w14:textId="77777777" w:rsidR="00062446" w:rsidRDefault="00FA0AB9">
    <w:pPr>
      <w:pStyle w:val="af"/>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rPr>
      <w:t>50</w:t>
    </w:r>
    <w:r>
      <w:rPr>
        <w:rStyle w:val="af8"/>
      </w:rPr>
      <w:fldChar w:fldCharType="end"/>
    </w:r>
  </w:p>
  <w:p w14:paraId="52CD8385" w14:textId="77777777" w:rsidR="00062446" w:rsidRDefault="00FA0AB9">
    <w:pPr>
      <w:pStyle w:val="af"/>
      <w:ind w:right="360"/>
      <w:rPr>
        <w:sz w:val="21"/>
      </w:rPr>
    </w:pPr>
    <w:r>
      <w:rPr>
        <w:noProof/>
      </w:rPr>
      <mc:AlternateContent>
        <mc:Choice Requires="wps">
          <w:drawing>
            <wp:anchor distT="0" distB="0" distL="0" distR="0" simplePos="0" relativeHeight="251659264" behindDoc="0" locked="0" layoutInCell="1" allowOverlap="1" wp14:anchorId="7011E511" wp14:editId="798DAD44">
              <wp:simplePos x="0" y="0"/>
              <wp:positionH relativeFrom="margin">
                <wp:align>right</wp:align>
              </wp:positionH>
              <wp:positionV relativeFrom="paragraph">
                <wp:posOffset>0</wp:posOffset>
              </wp:positionV>
              <wp:extent cx="67310" cy="172720"/>
              <wp:effectExtent l="0" t="0" r="1270" b="0"/>
              <wp:wrapSquare wrapText="bothSides"/>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72720"/>
                      </a:xfrm>
                      <a:prstGeom prst="rect">
                        <a:avLst/>
                      </a:prstGeom>
                      <a:noFill/>
                      <a:ln>
                        <a:noFill/>
                      </a:ln>
                    </wps:spPr>
                    <wps:txbx>
                      <w:txbxContent>
                        <w:p w14:paraId="4FC43AC5" w14:textId="77777777" w:rsidR="00062446" w:rsidRDefault="00FA0AB9">
                          <w:pPr>
                            <w:pStyle w:val="af"/>
                            <w:rPr>
                              <w:rStyle w:val="af8"/>
                              <w:sz w:val="21"/>
                            </w:rPr>
                          </w:pPr>
                          <w:r>
                            <w:rPr>
                              <w:rStyle w:val="af8"/>
                              <w:sz w:val="21"/>
                            </w:rPr>
                            <w:fldChar w:fldCharType="begin"/>
                          </w:r>
                          <w:r>
                            <w:rPr>
                              <w:rStyle w:val="af8"/>
                              <w:sz w:val="21"/>
                            </w:rPr>
                            <w:instrText>Page</w:instrText>
                          </w:r>
                          <w:r>
                            <w:rPr>
                              <w:rStyle w:val="af8"/>
                              <w:sz w:val="21"/>
                            </w:rPr>
                            <w:fldChar w:fldCharType="separate"/>
                          </w:r>
                          <w:r>
                            <w:rPr>
                              <w:rStyle w:val="af8"/>
                              <w:sz w:val="21"/>
                            </w:rPr>
                            <w:t>50</w:t>
                          </w:r>
                          <w:r>
                            <w:rPr>
                              <w:rStyle w:val="af8"/>
                              <w:sz w:val="21"/>
                            </w:rPr>
                            <w:fldChar w:fldCharType="end"/>
                          </w:r>
                        </w:p>
                      </w:txbxContent>
                    </wps:txbx>
                    <wps:bodyPr rot="0" vert="horz" wrap="square" lIns="0" tIns="0" rIns="0" bIns="0" anchor="t" anchorCtr="0" upright="1">
                      <a:noAutofit/>
                    </wps:bodyPr>
                  </wps:wsp>
                </a:graphicData>
              </a:graphic>
            </wp:anchor>
          </w:drawing>
        </mc:Choice>
        <mc:Fallback>
          <w:pict>
            <v:shapetype w14:anchorId="7011E511" id="_x0000_t202" coordsize="21600,21600" o:spt="202" path="m,l,21600r21600,l21600,xe">
              <v:stroke joinstyle="miter"/>
              <v:path gradientshapeok="t" o:connecttype="rect"/>
            </v:shapetype>
            <v:shape id="Text Box 1" o:spid="_x0000_s1026" type="#_x0000_t202" style="position:absolute;margin-left:-45.9pt;margin-top:0;width:5.3pt;height:13.6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" filled="f" stroked="f">
              <v:textbox inset="0,0,0,0">
                <w:txbxContent>
                  <w:p w14:paraId="4FC43AC5" w14:textId="77777777" w:rsidR="00062446" w:rsidRDefault="00FA0AB9">
                    <w:pPr>
                      <w:pStyle w:val="af"/>
                      <w:rPr>
                        <w:rStyle w:val="af8"/>
                        <w:sz w:val="21"/>
                      </w:rPr>
                    </w:pPr>
                    <w:r>
                      <w:rPr>
                        <w:rStyle w:val="af8"/>
                        <w:sz w:val="21"/>
                      </w:rPr>
                      <w:fldChar w:fldCharType="begin"/>
                    </w:r>
                    <w:r>
                      <w:rPr>
                        <w:rStyle w:val="af8"/>
                        <w:sz w:val="21"/>
                      </w:rPr>
                      <w:instrText>Page</w:instrText>
                    </w:r>
                    <w:r>
                      <w:rPr>
                        <w:rStyle w:val="af8"/>
                        <w:sz w:val="21"/>
                      </w:rPr>
                      <w:fldChar w:fldCharType="separate"/>
                    </w:r>
                    <w:r>
                      <w:rPr>
                        <w:rStyle w:val="af8"/>
                        <w:sz w:val="21"/>
                      </w:rPr>
                      <w:t>50</w:t>
                    </w:r>
                    <w:r>
                      <w:rPr>
                        <w:rStyle w:val="af8"/>
                        <w:sz w:val="21"/>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32693"/>
    </w:sdtPr>
    <w:sdtContent>
      <w:p w14:paraId="4C82216E" w14:textId="77777777" w:rsidR="00062446" w:rsidRDefault="00FA0AB9">
        <w:pPr>
          <w:pStyle w:val="af"/>
          <w:jc w:val="center"/>
        </w:pPr>
        <w:r>
          <w:fldChar w:fldCharType="begin"/>
        </w:r>
        <w:r>
          <w:instrText>PAGE   \* MERGEFORMAT</w:instrText>
        </w:r>
        <w:r>
          <w:fldChar w:fldCharType="separate"/>
        </w:r>
        <w:r>
          <w:rPr>
            <w:lang w:val="zh-CN"/>
          </w:rPr>
          <w:t>46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E115" w14:textId="77777777" w:rsidR="00062446" w:rsidRDefault="00FA0AB9">
    <w:pPr>
      <w:pStyle w:val="af"/>
      <w:jc w:val="right"/>
    </w:pPr>
    <w:r>
      <w:fldChar w:fldCharType="begin"/>
    </w:r>
    <w:r>
      <w:instrText xml:space="preserve"> PAGE   \* MERGEFORMAT </w:instrText>
    </w:r>
    <w:r>
      <w:fldChar w:fldCharType="separate"/>
    </w:r>
    <w:r>
      <w:rPr>
        <w:lang w:val="zh-CN"/>
      </w:rPr>
      <w:t>16</w:t>
    </w:r>
    <w:r>
      <w:fldChar w:fldCharType="end"/>
    </w:r>
  </w:p>
  <w:p w14:paraId="14F98BC4" w14:textId="77777777" w:rsidR="00062446" w:rsidRDefault="00FA0AB9">
    <w:pPr>
      <w:pStyle w:val="af"/>
    </w:pPr>
    <w:r>
      <w:rPr>
        <w:noProof/>
        <w:sz w:val="21"/>
        <w:szCs w:val="21"/>
      </w:rPr>
      <w:drawing>
        <wp:inline distT="0" distB="0" distL="0" distR="0" wp14:anchorId="4B3CFFB7" wp14:editId="7E2AEC9D">
          <wp:extent cx="1020445" cy="223520"/>
          <wp:effectExtent l="1905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srcRect/>
                  <a:stretch>
                    <a:fillRect/>
                  </a:stretch>
                </pic:blipFill>
                <pic:spPr>
                  <a:xfrm>
                    <a:off x="0" y="0"/>
                    <a:ext cx="1020445" cy="22352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A60D7" w14:textId="77777777" w:rsidR="00BA3DCF" w:rsidRDefault="00BA3DCF">
      <w:r>
        <w:separator/>
      </w:r>
    </w:p>
  </w:footnote>
  <w:footnote w:type="continuationSeparator" w:id="0">
    <w:p w14:paraId="6588C6F7" w14:textId="77777777" w:rsidR="00BA3DCF" w:rsidRDefault="00BA3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6748" w14:textId="7557BEF2" w:rsidR="00062446" w:rsidRDefault="00EE00EC">
    <w:pPr>
      <w:pStyle w:val="af1"/>
      <w:jc w:val="right"/>
    </w:pPr>
    <w:r w:rsidRPr="00EE00EC">
      <w:rPr>
        <w:rFonts w:hint="eastAsia"/>
      </w:rPr>
      <w:t>昆明医科大学附属口腔医院口腔耗材和义齿加工产品协议供应采购项目</w:t>
    </w:r>
    <w:r w:rsidRPr="00EE00EC">
      <w:rPr>
        <w:rFonts w:hint="eastAsia"/>
      </w:rPr>
      <w:t>-</w:t>
    </w:r>
    <w:r w:rsidRPr="00EE00EC">
      <w:rPr>
        <w:rFonts w:hint="eastAsia"/>
      </w:rPr>
      <w:t>需求征询（第一阶段）</w:t>
    </w:r>
    <w:r w:rsidR="00FA0AB9">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422A" w14:textId="332EA9C1" w:rsidR="00062446" w:rsidRPr="00EE00EC" w:rsidRDefault="00EE00EC" w:rsidP="00EE00EC">
    <w:pPr>
      <w:pStyle w:val="af1"/>
      <w:jc w:val="right"/>
    </w:pPr>
    <w:r w:rsidRPr="00EE00EC">
      <w:rPr>
        <w:rFonts w:hint="eastAsia"/>
      </w:rPr>
      <w:t>昆明医科大学附属口腔医院口腔耗材和义齿加工产品协议供应采购项目</w:t>
    </w:r>
    <w:r w:rsidRPr="00EE00EC">
      <w:rPr>
        <w:rFonts w:hint="eastAsia"/>
      </w:rPr>
      <w:t>-</w:t>
    </w:r>
    <w:r w:rsidRPr="00EE00EC">
      <w:rPr>
        <w:rFonts w:hint="eastAsia"/>
      </w:rPr>
      <w:t>需求征询（第一阶段）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9ED1" w14:textId="77777777" w:rsidR="00062446" w:rsidRDefault="00FA0AB9">
    <w:pPr>
      <w:pStyle w:val="af1"/>
      <w:jc w:val="both"/>
    </w:pPr>
    <w:r>
      <w:rPr>
        <w:rFonts w:ascii="宋体" w:hint="eastAsia"/>
      </w:rPr>
      <w:t>（项目名称）                                                                           招标编号：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B"/>
    <w:lvl w:ilvl="0">
      <w:start w:val="1"/>
      <w:numFmt w:val="decimal"/>
      <w:lvlText w:val="%1."/>
      <w:legacy w:legacy="1" w:legacySpace="0" w:legacyIndent="425"/>
      <w:lvlJc w:val="left"/>
      <w:pPr>
        <w:ind w:left="425" w:hanging="425"/>
      </w:pPr>
    </w:lvl>
    <w:lvl w:ilvl="1">
      <w:start w:val="1"/>
      <w:numFmt w:val="decimal"/>
      <w:lvlText w:val="%1.%2."/>
      <w:legacy w:legacy="1" w:legacySpace="0" w:legacyIndent="425"/>
      <w:lvlJc w:val="left"/>
      <w:pPr>
        <w:ind w:left="850" w:hanging="425"/>
      </w:pPr>
    </w:lvl>
    <w:lvl w:ilvl="2">
      <w:start w:val="1"/>
      <w:numFmt w:val="decimal"/>
      <w:lvlText w:val="%1.%2.%3."/>
      <w:legacy w:legacy="1" w:legacySpace="0" w:legacyIndent="425"/>
      <w:lvlJc w:val="left"/>
      <w:pPr>
        <w:ind w:left="1275" w:hanging="425"/>
      </w:pPr>
    </w:lvl>
    <w:lvl w:ilvl="3">
      <w:start w:val="1"/>
      <w:numFmt w:val="decimal"/>
      <w:lvlText w:val="%1.%2.%3.%4."/>
      <w:legacy w:legacy="1" w:legacySpace="0" w:legacyIndent="425"/>
      <w:lvlJc w:val="left"/>
      <w:pPr>
        <w:ind w:left="1700" w:hanging="425"/>
      </w:pPr>
    </w:lvl>
    <w:lvl w:ilvl="4">
      <w:start w:val="1"/>
      <w:numFmt w:val="decimal"/>
      <w:pStyle w:val="5"/>
      <w:lvlText w:val="%1.%2.%3.%4.%5."/>
      <w:legacy w:legacy="1" w:legacySpace="0" w:legacyIndent="425"/>
      <w:lvlJc w:val="left"/>
      <w:pPr>
        <w:ind w:left="2125" w:hanging="425"/>
      </w:pPr>
    </w:lvl>
    <w:lvl w:ilvl="5">
      <w:start w:val="1"/>
      <w:numFmt w:val="decimal"/>
      <w:lvlText w:val="%1.%2.%3.%4.%5.%6."/>
      <w:legacy w:legacy="1" w:legacySpace="0" w:legacyIndent="425"/>
      <w:lvlJc w:val="left"/>
      <w:pPr>
        <w:ind w:left="2550" w:hanging="425"/>
      </w:pPr>
    </w:lvl>
    <w:lvl w:ilvl="6">
      <w:start w:val="1"/>
      <w:numFmt w:val="decimal"/>
      <w:lvlText w:val="%1.%2.%3.%4.%5.%6.%7."/>
      <w:legacy w:legacy="1" w:legacySpace="0" w:legacyIndent="425"/>
      <w:lvlJc w:val="left"/>
      <w:pPr>
        <w:ind w:left="2975" w:hanging="425"/>
      </w:pPr>
    </w:lvl>
    <w:lvl w:ilvl="7">
      <w:start w:val="1"/>
      <w:numFmt w:val="decimal"/>
      <w:lvlText w:val="%1.%2.%3.%4.%5.%6.%7.%8."/>
      <w:legacy w:legacy="1" w:legacySpace="0" w:legacyIndent="425"/>
      <w:lvlJc w:val="left"/>
      <w:pPr>
        <w:ind w:left="3400" w:hanging="425"/>
      </w:pPr>
    </w:lvl>
    <w:lvl w:ilvl="8">
      <w:start w:val="1"/>
      <w:numFmt w:val="decimal"/>
      <w:lvlText w:val="%1.%2.%3.%4.%5.%6.%7.%8.%9."/>
      <w:legacy w:legacy="1" w:legacySpace="0" w:legacyIndent="425"/>
      <w:lvlJc w:val="left"/>
      <w:pPr>
        <w:ind w:left="3825" w:hanging="425"/>
      </w:pPr>
    </w:lvl>
  </w:abstractNum>
  <w:abstractNum w:abstractNumId="1" w15:restartNumberingAfterBreak="0">
    <w:nsid w:val="730A21A6"/>
    <w:multiLevelType w:val="multilevel"/>
    <w:tmpl w:val="730A21A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033797824">
    <w:abstractNumId w:val="0"/>
  </w:num>
  <w:num w:numId="2" w16cid:durableId="779569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20"/>
  <w:drawingGridHorizontalSpacing w:val="105"/>
  <w:drawingGridVerticalSpacing w:val="331"/>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czMjlhNjlmNTdiZTUzYTlhNTAyNGJkMGEzZDllMjgifQ=="/>
    <w:docVar w:name="KSO_WPS_MARK_KEY" w:val="882293d5-1626-4d6d-97be-5b33ed9d14f7"/>
  </w:docVars>
  <w:rsids>
    <w:rsidRoot w:val="002647EC"/>
    <w:rsid w:val="000006F7"/>
    <w:rsid w:val="00000CA6"/>
    <w:rsid w:val="00001B50"/>
    <w:rsid w:val="00001C1C"/>
    <w:rsid w:val="00001F08"/>
    <w:rsid w:val="0000237F"/>
    <w:rsid w:val="00004095"/>
    <w:rsid w:val="00004999"/>
    <w:rsid w:val="00004B6B"/>
    <w:rsid w:val="000109D9"/>
    <w:rsid w:val="00011E5C"/>
    <w:rsid w:val="00011E67"/>
    <w:rsid w:val="00012B1D"/>
    <w:rsid w:val="0001376C"/>
    <w:rsid w:val="0001416D"/>
    <w:rsid w:val="00014AE9"/>
    <w:rsid w:val="00014C89"/>
    <w:rsid w:val="00014CD9"/>
    <w:rsid w:val="00014E19"/>
    <w:rsid w:val="00015236"/>
    <w:rsid w:val="000155D2"/>
    <w:rsid w:val="000157C2"/>
    <w:rsid w:val="00016929"/>
    <w:rsid w:val="000169A3"/>
    <w:rsid w:val="000176C4"/>
    <w:rsid w:val="00017C9C"/>
    <w:rsid w:val="00020431"/>
    <w:rsid w:val="000207C3"/>
    <w:rsid w:val="0002153A"/>
    <w:rsid w:val="00021A91"/>
    <w:rsid w:val="00021AAF"/>
    <w:rsid w:val="00021B69"/>
    <w:rsid w:val="0002200A"/>
    <w:rsid w:val="000226B3"/>
    <w:rsid w:val="00022F0A"/>
    <w:rsid w:val="000234A0"/>
    <w:rsid w:val="000237A5"/>
    <w:rsid w:val="00023FBC"/>
    <w:rsid w:val="00024FD7"/>
    <w:rsid w:val="000256B5"/>
    <w:rsid w:val="00025BA8"/>
    <w:rsid w:val="0002629E"/>
    <w:rsid w:val="000262C0"/>
    <w:rsid w:val="000272C3"/>
    <w:rsid w:val="0002753A"/>
    <w:rsid w:val="000276C4"/>
    <w:rsid w:val="00031BE9"/>
    <w:rsid w:val="00032A9F"/>
    <w:rsid w:val="00033929"/>
    <w:rsid w:val="00035CCA"/>
    <w:rsid w:val="00036247"/>
    <w:rsid w:val="000366DC"/>
    <w:rsid w:val="000369F6"/>
    <w:rsid w:val="000376EF"/>
    <w:rsid w:val="00041406"/>
    <w:rsid w:val="00041461"/>
    <w:rsid w:val="000433EE"/>
    <w:rsid w:val="000448E1"/>
    <w:rsid w:val="000455C8"/>
    <w:rsid w:val="00045B84"/>
    <w:rsid w:val="00045F15"/>
    <w:rsid w:val="000465E2"/>
    <w:rsid w:val="00046BC6"/>
    <w:rsid w:val="00047070"/>
    <w:rsid w:val="00047150"/>
    <w:rsid w:val="0004770F"/>
    <w:rsid w:val="00051032"/>
    <w:rsid w:val="00052761"/>
    <w:rsid w:val="000536C5"/>
    <w:rsid w:val="00053868"/>
    <w:rsid w:val="000548B1"/>
    <w:rsid w:val="00054C9C"/>
    <w:rsid w:val="00054CC1"/>
    <w:rsid w:val="000554F9"/>
    <w:rsid w:val="000556A6"/>
    <w:rsid w:val="0005699F"/>
    <w:rsid w:val="00057008"/>
    <w:rsid w:val="00060EF9"/>
    <w:rsid w:val="0006120B"/>
    <w:rsid w:val="00061845"/>
    <w:rsid w:val="00062446"/>
    <w:rsid w:val="000629AF"/>
    <w:rsid w:val="00063F2E"/>
    <w:rsid w:val="000641EB"/>
    <w:rsid w:val="00064A94"/>
    <w:rsid w:val="00064E95"/>
    <w:rsid w:val="00064F15"/>
    <w:rsid w:val="00065D8E"/>
    <w:rsid w:val="00066602"/>
    <w:rsid w:val="000668EE"/>
    <w:rsid w:val="00067210"/>
    <w:rsid w:val="000673EB"/>
    <w:rsid w:val="00067422"/>
    <w:rsid w:val="00070148"/>
    <w:rsid w:val="00070DA0"/>
    <w:rsid w:val="0007141C"/>
    <w:rsid w:val="00071651"/>
    <w:rsid w:val="00071884"/>
    <w:rsid w:val="00071FE9"/>
    <w:rsid w:val="00072D3F"/>
    <w:rsid w:val="000733C3"/>
    <w:rsid w:val="00073B26"/>
    <w:rsid w:val="00073C57"/>
    <w:rsid w:val="000742DC"/>
    <w:rsid w:val="000752F9"/>
    <w:rsid w:val="00075909"/>
    <w:rsid w:val="00075DF9"/>
    <w:rsid w:val="00076B78"/>
    <w:rsid w:val="00076EDB"/>
    <w:rsid w:val="00077480"/>
    <w:rsid w:val="0008013C"/>
    <w:rsid w:val="0008016B"/>
    <w:rsid w:val="000816CB"/>
    <w:rsid w:val="0008239B"/>
    <w:rsid w:val="000823C3"/>
    <w:rsid w:val="00082948"/>
    <w:rsid w:val="000830A4"/>
    <w:rsid w:val="0008332D"/>
    <w:rsid w:val="0008363D"/>
    <w:rsid w:val="00084727"/>
    <w:rsid w:val="000851FE"/>
    <w:rsid w:val="0008557E"/>
    <w:rsid w:val="00086667"/>
    <w:rsid w:val="00086855"/>
    <w:rsid w:val="00086AD3"/>
    <w:rsid w:val="00087655"/>
    <w:rsid w:val="00090162"/>
    <w:rsid w:val="00090A61"/>
    <w:rsid w:val="000919B4"/>
    <w:rsid w:val="00092DEA"/>
    <w:rsid w:val="00092E91"/>
    <w:rsid w:val="00093237"/>
    <w:rsid w:val="00093327"/>
    <w:rsid w:val="00094AE0"/>
    <w:rsid w:val="00094D6B"/>
    <w:rsid w:val="000950FB"/>
    <w:rsid w:val="000953B3"/>
    <w:rsid w:val="00095661"/>
    <w:rsid w:val="00095B12"/>
    <w:rsid w:val="00096491"/>
    <w:rsid w:val="00096620"/>
    <w:rsid w:val="0009757D"/>
    <w:rsid w:val="000A00E6"/>
    <w:rsid w:val="000A0825"/>
    <w:rsid w:val="000A0D8F"/>
    <w:rsid w:val="000A1AD7"/>
    <w:rsid w:val="000A1F06"/>
    <w:rsid w:val="000A1F81"/>
    <w:rsid w:val="000A2116"/>
    <w:rsid w:val="000A2B8E"/>
    <w:rsid w:val="000A2B92"/>
    <w:rsid w:val="000A2CA9"/>
    <w:rsid w:val="000A40A0"/>
    <w:rsid w:val="000A421E"/>
    <w:rsid w:val="000A48FE"/>
    <w:rsid w:val="000A4ADA"/>
    <w:rsid w:val="000A5651"/>
    <w:rsid w:val="000A5833"/>
    <w:rsid w:val="000A5DB5"/>
    <w:rsid w:val="000A64A2"/>
    <w:rsid w:val="000A77FB"/>
    <w:rsid w:val="000B0194"/>
    <w:rsid w:val="000B1AE8"/>
    <w:rsid w:val="000B1F44"/>
    <w:rsid w:val="000B2B03"/>
    <w:rsid w:val="000B3151"/>
    <w:rsid w:val="000B3278"/>
    <w:rsid w:val="000B3B9A"/>
    <w:rsid w:val="000B3ED6"/>
    <w:rsid w:val="000B4BAC"/>
    <w:rsid w:val="000B4EFD"/>
    <w:rsid w:val="000B65E5"/>
    <w:rsid w:val="000B6B5F"/>
    <w:rsid w:val="000C0334"/>
    <w:rsid w:val="000C0A0D"/>
    <w:rsid w:val="000C2740"/>
    <w:rsid w:val="000C2E0A"/>
    <w:rsid w:val="000C2F95"/>
    <w:rsid w:val="000C3B0A"/>
    <w:rsid w:val="000C68E0"/>
    <w:rsid w:val="000C6AF6"/>
    <w:rsid w:val="000C7047"/>
    <w:rsid w:val="000C7BC5"/>
    <w:rsid w:val="000D02F8"/>
    <w:rsid w:val="000D2C10"/>
    <w:rsid w:val="000D3320"/>
    <w:rsid w:val="000D43BA"/>
    <w:rsid w:val="000D47FC"/>
    <w:rsid w:val="000D4BAB"/>
    <w:rsid w:val="000D4E00"/>
    <w:rsid w:val="000D4EC3"/>
    <w:rsid w:val="000D53D3"/>
    <w:rsid w:val="000D5958"/>
    <w:rsid w:val="000D5EE1"/>
    <w:rsid w:val="000D6320"/>
    <w:rsid w:val="000D69DE"/>
    <w:rsid w:val="000D72BD"/>
    <w:rsid w:val="000D7333"/>
    <w:rsid w:val="000E0B01"/>
    <w:rsid w:val="000E33BC"/>
    <w:rsid w:val="000E403C"/>
    <w:rsid w:val="000E437E"/>
    <w:rsid w:val="000E52C1"/>
    <w:rsid w:val="000E689C"/>
    <w:rsid w:val="000E744C"/>
    <w:rsid w:val="000F1BCB"/>
    <w:rsid w:val="000F2072"/>
    <w:rsid w:val="000F23A6"/>
    <w:rsid w:val="000F3184"/>
    <w:rsid w:val="000F35CB"/>
    <w:rsid w:val="000F3B2A"/>
    <w:rsid w:val="000F3BB7"/>
    <w:rsid w:val="000F3FEA"/>
    <w:rsid w:val="000F42CA"/>
    <w:rsid w:val="000F4A07"/>
    <w:rsid w:val="000F5083"/>
    <w:rsid w:val="000F5A0B"/>
    <w:rsid w:val="000F5DC6"/>
    <w:rsid w:val="000F6178"/>
    <w:rsid w:val="000F6E5C"/>
    <w:rsid w:val="000F6F1E"/>
    <w:rsid w:val="000F7BFD"/>
    <w:rsid w:val="000F7DFC"/>
    <w:rsid w:val="0010091A"/>
    <w:rsid w:val="001015FF"/>
    <w:rsid w:val="001016A2"/>
    <w:rsid w:val="0010192C"/>
    <w:rsid w:val="0010291C"/>
    <w:rsid w:val="001029DF"/>
    <w:rsid w:val="00102DDE"/>
    <w:rsid w:val="00102FE7"/>
    <w:rsid w:val="001031EA"/>
    <w:rsid w:val="001033BC"/>
    <w:rsid w:val="00103485"/>
    <w:rsid w:val="001035B7"/>
    <w:rsid w:val="00103618"/>
    <w:rsid w:val="001058FC"/>
    <w:rsid w:val="00106141"/>
    <w:rsid w:val="00106957"/>
    <w:rsid w:val="00106BCB"/>
    <w:rsid w:val="00107F33"/>
    <w:rsid w:val="001111E9"/>
    <w:rsid w:val="0011133A"/>
    <w:rsid w:val="0011197E"/>
    <w:rsid w:val="00111C17"/>
    <w:rsid w:val="00111E09"/>
    <w:rsid w:val="001124B7"/>
    <w:rsid w:val="001127FD"/>
    <w:rsid w:val="001130B3"/>
    <w:rsid w:val="00113A32"/>
    <w:rsid w:val="0011463B"/>
    <w:rsid w:val="001153A2"/>
    <w:rsid w:val="00116825"/>
    <w:rsid w:val="001172BE"/>
    <w:rsid w:val="00117585"/>
    <w:rsid w:val="00117925"/>
    <w:rsid w:val="00117A59"/>
    <w:rsid w:val="00117E86"/>
    <w:rsid w:val="00120209"/>
    <w:rsid w:val="0012070E"/>
    <w:rsid w:val="00120FD4"/>
    <w:rsid w:val="001217E2"/>
    <w:rsid w:val="00121A67"/>
    <w:rsid w:val="00122D6D"/>
    <w:rsid w:val="001233F0"/>
    <w:rsid w:val="00126C2D"/>
    <w:rsid w:val="00126CF4"/>
    <w:rsid w:val="00126F05"/>
    <w:rsid w:val="0013055D"/>
    <w:rsid w:val="00130E98"/>
    <w:rsid w:val="001323C3"/>
    <w:rsid w:val="00133005"/>
    <w:rsid w:val="00133DDC"/>
    <w:rsid w:val="00134466"/>
    <w:rsid w:val="00134C45"/>
    <w:rsid w:val="001358F1"/>
    <w:rsid w:val="001363A5"/>
    <w:rsid w:val="0013675E"/>
    <w:rsid w:val="00136D89"/>
    <w:rsid w:val="00137FE7"/>
    <w:rsid w:val="001401A2"/>
    <w:rsid w:val="00140321"/>
    <w:rsid w:val="00140B59"/>
    <w:rsid w:val="0014113B"/>
    <w:rsid w:val="001420A7"/>
    <w:rsid w:val="001422BE"/>
    <w:rsid w:val="0014242F"/>
    <w:rsid w:val="001425DB"/>
    <w:rsid w:val="001425FB"/>
    <w:rsid w:val="00142D3D"/>
    <w:rsid w:val="00143064"/>
    <w:rsid w:val="00143B58"/>
    <w:rsid w:val="00143D9E"/>
    <w:rsid w:val="00144004"/>
    <w:rsid w:val="00144CBE"/>
    <w:rsid w:val="00145612"/>
    <w:rsid w:val="001467D4"/>
    <w:rsid w:val="001469F1"/>
    <w:rsid w:val="00146FD3"/>
    <w:rsid w:val="001505AF"/>
    <w:rsid w:val="00151C18"/>
    <w:rsid w:val="001522DE"/>
    <w:rsid w:val="00152CB3"/>
    <w:rsid w:val="0015416A"/>
    <w:rsid w:val="00154A59"/>
    <w:rsid w:val="0015531F"/>
    <w:rsid w:val="001562E1"/>
    <w:rsid w:val="00156505"/>
    <w:rsid w:val="00160393"/>
    <w:rsid w:val="0016271B"/>
    <w:rsid w:val="0016488C"/>
    <w:rsid w:val="00164D7D"/>
    <w:rsid w:val="00165591"/>
    <w:rsid w:val="00165F94"/>
    <w:rsid w:val="001668F7"/>
    <w:rsid w:val="00166E60"/>
    <w:rsid w:val="00166EE5"/>
    <w:rsid w:val="00167065"/>
    <w:rsid w:val="00167F21"/>
    <w:rsid w:val="00170F2C"/>
    <w:rsid w:val="0017191F"/>
    <w:rsid w:val="00171938"/>
    <w:rsid w:val="001724D3"/>
    <w:rsid w:val="0017335D"/>
    <w:rsid w:val="00173773"/>
    <w:rsid w:val="001739CF"/>
    <w:rsid w:val="001739D1"/>
    <w:rsid w:val="001752C0"/>
    <w:rsid w:val="00175C85"/>
    <w:rsid w:val="00175D05"/>
    <w:rsid w:val="001767B8"/>
    <w:rsid w:val="00176CD4"/>
    <w:rsid w:val="00176E89"/>
    <w:rsid w:val="00176EDA"/>
    <w:rsid w:val="0017739A"/>
    <w:rsid w:val="00177BBE"/>
    <w:rsid w:val="00180190"/>
    <w:rsid w:val="00180B5D"/>
    <w:rsid w:val="001813D2"/>
    <w:rsid w:val="00182000"/>
    <w:rsid w:val="00182DE7"/>
    <w:rsid w:val="00182E2A"/>
    <w:rsid w:val="001842A0"/>
    <w:rsid w:val="001846DF"/>
    <w:rsid w:val="00185E76"/>
    <w:rsid w:val="00187018"/>
    <w:rsid w:val="00191A61"/>
    <w:rsid w:val="00192197"/>
    <w:rsid w:val="001923FB"/>
    <w:rsid w:val="00192791"/>
    <w:rsid w:val="00192AB6"/>
    <w:rsid w:val="0019428E"/>
    <w:rsid w:val="00194601"/>
    <w:rsid w:val="0019567B"/>
    <w:rsid w:val="0019630B"/>
    <w:rsid w:val="001965D4"/>
    <w:rsid w:val="001A0CED"/>
    <w:rsid w:val="001A3116"/>
    <w:rsid w:val="001A3311"/>
    <w:rsid w:val="001A40EF"/>
    <w:rsid w:val="001A5085"/>
    <w:rsid w:val="001A572C"/>
    <w:rsid w:val="001A78A3"/>
    <w:rsid w:val="001A7CC8"/>
    <w:rsid w:val="001A7DBC"/>
    <w:rsid w:val="001A7FF4"/>
    <w:rsid w:val="001B011F"/>
    <w:rsid w:val="001B1707"/>
    <w:rsid w:val="001B23EE"/>
    <w:rsid w:val="001B2735"/>
    <w:rsid w:val="001B2A21"/>
    <w:rsid w:val="001B2B36"/>
    <w:rsid w:val="001B2C7B"/>
    <w:rsid w:val="001B3338"/>
    <w:rsid w:val="001B3D93"/>
    <w:rsid w:val="001B45DB"/>
    <w:rsid w:val="001B4903"/>
    <w:rsid w:val="001B4996"/>
    <w:rsid w:val="001B6958"/>
    <w:rsid w:val="001B6F30"/>
    <w:rsid w:val="001B7114"/>
    <w:rsid w:val="001B75E2"/>
    <w:rsid w:val="001B7701"/>
    <w:rsid w:val="001B7BBE"/>
    <w:rsid w:val="001C1699"/>
    <w:rsid w:val="001C1ECE"/>
    <w:rsid w:val="001C1FAE"/>
    <w:rsid w:val="001C20BF"/>
    <w:rsid w:val="001C261A"/>
    <w:rsid w:val="001C2692"/>
    <w:rsid w:val="001C2EFB"/>
    <w:rsid w:val="001C42F9"/>
    <w:rsid w:val="001C43D6"/>
    <w:rsid w:val="001C6A58"/>
    <w:rsid w:val="001C6C59"/>
    <w:rsid w:val="001C6C80"/>
    <w:rsid w:val="001D03C2"/>
    <w:rsid w:val="001D04D4"/>
    <w:rsid w:val="001D0F0B"/>
    <w:rsid w:val="001D1EBF"/>
    <w:rsid w:val="001D243E"/>
    <w:rsid w:val="001D2673"/>
    <w:rsid w:val="001D27AE"/>
    <w:rsid w:val="001D4D69"/>
    <w:rsid w:val="001D5C56"/>
    <w:rsid w:val="001D6321"/>
    <w:rsid w:val="001D68B4"/>
    <w:rsid w:val="001D6C68"/>
    <w:rsid w:val="001D73B8"/>
    <w:rsid w:val="001D7CAD"/>
    <w:rsid w:val="001D7CE4"/>
    <w:rsid w:val="001E0194"/>
    <w:rsid w:val="001E0C3D"/>
    <w:rsid w:val="001E0CB7"/>
    <w:rsid w:val="001E0F14"/>
    <w:rsid w:val="001E1624"/>
    <w:rsid w:val="001E1699"/>
    <w:rsid w:val="001E1853"/>
    <w:rsid w:val="001E1B1A"/>
    <w:rsid w:val="001E3011"/>
    <w:rsid w:val="001E3FA9"/>
    <w:rsid w:val="001E4081"/>
    <w:rsid w:val="001E4088"/>
    <w:rsid w:val="001E41B6"/>
    <w:rsid w:val="001E4419"/>
    <w:rsid w:val="001E7522"/>
    <w:rsid w:val="001E7BAA"/>
    <w:rsid w:val="001F0091"/>
    <w:rsid w:val="001F0C40"/>
    <w:rsid w:val="001F0D2C"/>
    <w:rsid w:val="001F1CED"/>
    <w:rsid w:val="001F2B87"/>
    <w:rsid w:val="001F35B6"/>
    <w:rsid w:val="001F3787"/>
    <w:rsid w:val="001F4C11"/>
    <w:rsid w:val="001F51F1"/>
    <w:rsid w:val="001F69FE"/>
    <w:rsid w:val="001F6B0E"/>
    <w:rsid w:val="001F7A37"/>
    <w:rsid w:val="001F7D09"/>
    <w:rsid w:val="002008CD"/>
    <w:rsid w:val="00200D19"/>
    <w:rsid w:val="002014FE"/>
    <w:rsid w:val="0020152B"/>
    <w:rsid w:val="002017E3"/>
    <w:rsid w:val="00201F0D"/>
    <w:rsid w:val="00201FE7"/>
    <w:rsid w:val="00203047"/>
    <w:rsid w:val="00203E26"/>
    <w:rsid w:val="002043FD"/>
    <w:rsid w:val="002044EE"/>
    <w:rsid w:val="00205E26"/>
    <w:rsid w:val="00205E97"/>
    <w:rsid w:val="0020636A"/>
    <w:rsid w:val="0020636E"/>
    <w:rsid w:val="00206BF1"/>
    <w:rsid w:val="00206F4A"/>
    <w:rsid w:val="002078CE"/>
    <w:rsid w:val="002109BD"/>
    <w:rsid w:val="00210D63"/>
    <w:rsid w:val="0021167D"/>
    <w:rsid w:val="00215143"/>
    <w:rsid w:val="00215284"/>
    <w:rsid w:val="002159F3"/>
    <w:rsid w:val="002169E5"/>
    <w:rsid w:val="00220816"/>
    <w:rsid w:val="00220A8F"/>
    <w:rsid w:val="00221022"/>
    <w:rsid w:val="0022186B"/>
    <w:rsid w:val="002233E8"/>
    <w:rsid w:val="0022368A"/>
    <w:rsid w:val="002236AD"/>
    <w:rsid w:val="00223733"/>
    <w:rsid w:val="00223A2B"/>
    <w:rsid w:val="00226773"/>
    <w:rsid w:val="00226F92"/>
    <w:rsid w:val="0022703B"/>
    <w:rsid w:val="0022765E"/>
    <w:rsid w:val="00227C08"/>
    <w:rsid w:val="002304A4"/>
    <w:rsid w:val="002308E2"/>
    <w:rsid w:val="00230B9D"/>
    <w:rsid w:val="00231251"/>
    <w:rsid w:val="002318D1"/>
    <w:rsid w:val="00232CB7"/>
    <w:rsid w:val="00233629"/>
    <w:rsid w:val="002349D1"/>
    <w:rsid w:val="002353A1"/>
    <w:rsid w:val="00235640"/>
    <w:rsid w:val="00236392"/>
    <w:rsid w:val="0023639D"/>
    <w:rsid w:val="00236D14"/>
    <w:rsid w:val="0024035E"/>
    <w:rsid w:val="00240E7C"/>
    <w:rsid w:val="00241442"/>
    <w:rsid w:val="002421D8"/>
    <w:rsid w:val="00243972"/>
    <w:rsid w:val="002439FC"/>
    <w:rsid w:val="00243C97"/>
    <w:rsid w:val="00245478"/>
    <w:rsid w:val="00245CFB"/>
    <w:rsid w:val="0024640F"/>
    <w:rsid w:val="00247AF9"/>
    <w:rsid w:val="00252E23"/>
    <w:rsid w:val="00253C0B"/>
    <w:rsid w:val="00253EAD"/>
    <w:rsid w:val="00254B17"/>
    <w:rsid w:val="0025586D"/>
    <w:rsid w:val="00255ADB"/>
    <w:rsid w:val="00255B7B"/>
    <w:rsid w:val="00256055"/>
    <w:rsid w:val="0025696F"/>
    <w:rsid w:val="00257AE0"/>
    <w:rsid w:val="0026017E"/>
    <w:rsid w:val="00260258"/>
    <w:rsid w:val="002606CB"/>
    <w:rsid w:val="00262B92"/>
    <w:rsid w:val="00263078"/>
    <w:rsid w:val="002639EC"/>
    <w:rsid w:val="002645F9"/>
    <w:rsid w:val="002647EC"/>
    <w:rsid w:val="0026489D"/>
    <w:rsid w:val="00264E21"/>
    <w:rsid w:val="00266958"/>
    <w:rsid w:val="00267827"/>
    <w:rsid w:val="00267A18"/>
    <w:rsid w:val="002703CB"/>
    <w:rsid w:val="00271421"/>
    <w:rsid w:val="002716E8"/>
    <w:rsid w:val="0027208C"/>
    <w:rsid w:val="00272272"/>
    <w:rsid w:val="00273ABD"/>
    <w:rsid w:val="00276630"/>
    <w:rsid w:val="00277147"/>
    <w:rsid w:val="00277949"/>
    <w:rsid w:val="00277A62"/>
    <w:rsid w:val="00281043"/>
    <w:rsid w:val="002817AF"/>
    <w:rsid w:val="00281957"/>
    <w:rsid w:val="00281C4F"/>
    <w:rsid w:val="00281F3C"/>
    <w:rsid w:val="00282407"/>
    <w:rsid w:val="00282574"/>
    <w:rsid w:val="00282CB1"/>
    <w:rsid w:val="00282E92"/>
    <w:rsid w:val="00283782"/>
    <w:rsid w:val="00283BE6"/>
    <w:rsid w:val="002840F9"/>
    <w:rsid w:val="00285373"/>
    <w:rsid w:val="00285580"/>
    <w:rsid w:val="00286061"/>
    <w:rsid w:val="002878A4"/>
    <w:rsid w:val="0029051E"/>
    <w:rsid w:val="002906DD"/>
    <w:rsid w:val="0029099B"/>
    <w:rsid w:val="0029365F"/>
    <w:rsid w:val="00293A98"/>
    <w:rsid w:val="00294142"/>
    <w:rsid w:val="00295627"/>
    <w:rsid w:val="00296212"/>
    <w:rsid w:val="0029626F"/>
    <w:rsid w:val="0029684D"/>
    <w:rsid w:val="00296DB3"/>
    <w:rsid w:val="00296FC9"/>
    <w:rsid w:val="002A03B1"/>
    <w:rsid w:val="002A07D0"/>
    <w:rsid w:val="002A11CB"/>
    <w:rsid w:val="002A2BAE"/>
    <w:rsid w:val="002A31DC"/>
    <w:rsid w:val="002A377B"/>
    <w:rsid w:val="002A3BBE"/>
    <w:rsid w:val="002A3C21"/>
    <w:rsid w:val="002A4FE3"/>
    <w:rsid w:val="002A651D"/>
    <w:rsid w:val="002A6D5A"/>
    <w:rsid w:val="002A7799"/>
    <w:rsid w:val="002A7B72"/>
    <w:rsid w:val="002B10ED"/>
    <w:rsid w:val="002B1267"/>
    <w:rsid w:val="002B2502"/>
    <w:rsid w:val="002B2634"/>
    <w:rsid w:val="002B28F5"/>
    <w:rsid w:val="002B294F"/>
    <w:rsid w:val="002B2EFC"/>
    <w:rsid w:val="002B2F8A"/>
    <w:rsid w:val="002B3036"/>
    <w:rsid w:val="002B3BF2"/>
    <w:rsid w:val="002B3D91"/>
    <w:rsid w:val="002B4172"/>
    <w:rsid w:val="002B460F"/>
    <w:rsid w:val="002B54C4"/>
    <w:rsid w:val="002B6171"/>
    <w:rsid w:val="002B6A0E"/>
    <w:rsid w:val="002B7062"/>
    <w:rsid w:val="002C07B7"/>
    <w:rsid w:val="002C07EA"/>
    <w:rsid w:val="002C1F5C"/>
    <w:rsid w:val="002C2265"/>
    <w:rsid w:val="002C3BC7"/>
    <w:rsid w:val="002D16C5"/>
    <w:rsid w:val="002D3F1C"/>
    <w:rsid w:val="002D4365"/>
    <w:rsid w:val="002D46A5"/>
    <w:rsid w:val="002D4941"/>
    <w:rsid w:val="002D5AC0"/>
    <w:rsid w:val="002D6A05"/>
    <w:rsid w:val="002D6DFE"/>
    <w:rsid w:val="002D705B"/>
    <w:rsid w:val="002E071F"/>
    <w:rsid w:val="002E0DE7"/>
    <w:rsid w:val="002E1042"/>
    <w:rsid w:val="002E14F0"/>
    <w:rsid w:val="002E1839"/>
    <w:rsid w:val="002E3E61"/>
    <w:rsid w:val="002E4029"/>
    <w:rsid w:val="002E79EA"/>
    <w:rsid w:val="002E7CAD"/>
    <w:rsid w:val="002F005C"/>
    <w:rsid w:val="002F0926"/>
    <w:rsid w:val="002F0FBC"/>
    <w:rsid w:val="002F1006"/>
    <w:rsid w:val="002F15CE"/>
    <w:rsid w:val="002F1701"/>
    <w:rsid w:val="002F182C"/>
    <w:rsid w:val="002F1CC9"/>
    <w:rsid w:val="002F1F36"/>
    <w:rsid w:val="002F2E4F"/>
    <w:rsid w:val="002F2F42"/>
    <w:rsid w:val="002F4C49"/>
    <w:rsid w:val="003007E3"/>
    <w:rsid w:val="00301D64"/>
    <w:rsid w:val="0030242C"/>
    <w:rsid w:val="0030246D"/>
    <w:rsid w:val="003028B2"/>
    <w:rsid w:val="00302ABE"/>
    <w:rsid w:val="0030380C"/>
    <w:rsid w:val="00303A69"/>
    <w:rsid w:val="00303C6D"/>
    <w:rsid w:val="00304272"/>
    <w:rsid w:val="003058EC"/>
    <w:rsid w:val="003061D2"/>
    <w:rsid w:val="00306821"/>
    <w:rsid w:val="00306983"/>
    <w:rsid w:val="00306C2B"/>
    <w:rsid w:val="003074BF"/>
    <w:rsid w:val="00307A60"/>
    <w:rsid w:val="003108F8"/>
    <w:rsid w:val="0031097A"/>
    <w:rsid w:val="00310C26"/>
    <w:rsid w:val="00314843"/>
    <w:rsid w:val="00314CD0"/>
    <w:rsid w:val="003150CE"/>
    <w:rsid w:val="00315FCC"/>
    <w:rsid w:val="0031634F"/>
    <w:rsid w:val="00317666"/>
    <w:rsid w:val="003227C3"/>
    <w:rsid w:val="00322D14"/>
    <w:rsid w:val="003251A0"/>
    <w:rsid w:val="0032554A"/>
    <w:rsid w:val="00325C1C"/>
    <w:rsid w:val="00325C6F"/>
    <w:rsid w:val="00326E1B"/>
    <w:rsid w:val="0032726F"/>
    <w:rsid w:val="00327C18"/>
    <w:rsid w:val="0033079D"/>
    <w:rsid w:val="00330CD4"/>
    <w:rsid w:val="00332422"/>
    <w:rsid w:val="00332A16"/>
    <w:rsid w:val="00333107"/>
    <w:rsid w:val="0033395A"/>
    <w:rsid w:val="003341EC"/>
    <w:rsid w:val="003350D3"/>
    <w:rsid w:val="003350F7"/>
    <w:rsid w:val="003360B0"/>
    <w:rsid w:val="00337265"/>
    <w:rsid w:val="0034097F"/>
    <w:rsid w:val="0034099B"/>
    <w:rsid w:val="00340DE5"/>
    <w:rsid w:val="00340F39"/>
    <w:rsid w:val="0034164D"/>
    <w:rsid w:val="00341724"/>
    <w:rsid w:val="0034174A"/>
    <w:rsid w:val="00343032"/>
    <w:rsid w:val="00343200"/>
    <w:rsid w:val="00343C9A"/>
    <w:rsid w:val="00343CB7"/>
    <w:rsid w:val="003452B6"/>
    <w:rsid w:val="00346DCC"/>
    <w:rsid w:val="003479CF"/>
    <w:rsid w:val="00347DF9"/>
    <w:rsid w:val="00347FB6"/>
    <w:rsid w:val="00351B38"/>
    <w:rsid w:val="0035209C"/>
    <w:rsid w:val="00353EF7"/>
    <w:rsid w:val="00356993"/>
    <w:rsid w:val="003572AC"/>
    <w:rsid w:val="00357942"/>
    <w:rsid w:val="003579D8"/>
    <w:rsid w:val="00357A99"/>
    <w:rsid w:val="00360039"/>
    <w:rsid w:val="003613C6"/>
    <w:rsid w:val="00362AC7"/>
    <w:rsid w:val="003642A2"/>
    <w:rsid w:val="00364A07"/>
    <w:rsid w:val="00364CBF"/>
    <w:rsid w:val="0036543A"/>
    <w:rsid w:val="00365D91"/>
    <w:rsid w:val="003662EC"/>
    <w:rsid w:val="00366B48"/>
    <w:rsid w:val="00370139"/>
    <w:rsid w:val="00371E81"/>
    <w:rsid w:val="00372AE9"/>
    <w:rsid w:val="00373B70"/>
    <w:rsid w:val="00373E60"/>
    <w:rsid w:val="003742C0"/>
    <w:rsid w:val="003747DA"/>
    <w:rsid w:val="003769DF"/>
    <w:rsid w:val="003777B7"/>
    <w:rsid w:val="00377ED2"/>
    <w:rsid w:val="003802A5"/>
    <w:rsid w:val="003810CC"/>
    <w:rsid w:val="00381B02"/>
    <w:rsid w:val="003821EB"/>
    <w:rsid w:val="00382426"/>
    <w:rsid w:val="00382B2E"/>
    <w:rsid w:val="00382BBB"/>
    <w:rsid w:val="00382E39"/>
    <w:rsid w:val="00383986"/>
    <w:rsid w:val="00383E21"/>
    <w:rsid w:val="00383F20"/>
    <w:rsid w:val="00384272"/>
    <w:rsid w:val="00384BB4"/>
    <w:rsid w:val="00385151"/>
    <w:rsid w:val="003853A4"/>
    <w:rsid w:val="00385907"/>
    <w:rsid w:val="00385D14"/>
    <w:rsid w:val="00386910"/>
    <w:rsid w:val="00386CD7"/>
    <w:rsid w:val="003874F8"/>
    <w:rsid w:val="00387558"/>
    <w:rsid w:val="00387FA6"/>
    <w:rsid w:val="003900A6"/>
    <w:rsid w:val="0039025C"/>
    <w:rsid w:val="003910E5"/>
    <w:rsid w:val="00391267"/>
    <w:rsid w:val="0039187A"/>
    <w:rsid w:val="00392020"/>
    <w:rsid w:val="00393AA3"/>
    <w:rsid w:val="003962DD"/>
    <w:rsid w:val="00397A8D"/>
    <w:rsid w:val="003A0DF4"/>
    <w:rsid w:val="003A10A4"/>
    <w:rsid w:val="003A1E79"/>
    <w:rsid w:val="003A2CE0"/>
    <w:rsid w:val="003A46E3"/>
    <w:rsid w:val="003A46EB"/>
    <w:rsid w:val="003A47C3"/>
    <w:rsid w:val="003A65BD"/>
    <w:rsid w:val="003A6980"/>
    <w:rsid w:val="003A6BB8"/>
    <w:rsid w:val="003A776A"/>
    <w:rsid w:val="003A7D1A"/>
    <w:rsid w:val="003B0F15"/>
    <w:rsid w:val="003B1302"/>
    <w:rsid w:val="003B19D4"/>
    <w:rsid w:val="003B30FA"/>
    <w:rsid w:val="003B3477"/>
    <w:rsid w:val="003B3F20"/>
    <w:rsid w:val="003B4254"/>
    <w:rsid w:val="003B451B"/>
    <w:rsid w:val="003B472E"/>
    <w:rsid w:val="003B47AF"/>
    <w:rsid w:val="003B516F"/>
    <w:rsid w:val="003B6AA0"/>
    <w:rsid w:val="003B6FA5"/>
    <w:rsid w:val="003C019A"/>
    <w:rsid w:val="003C0292"/>
    <w:rsid w:val="003C0645"/>
    <w:rsid w:val="003C1001"/>
    <w:rsid w:val="003C1452"/>
    <w:rsid w:val="003C1717"/>
    <w:rsid w:val="003C1B47"/>
    <w:rsid w:val="003C1BE9"/>
    <w:rsid w:val="003C20B0"/>
    <w:rsid w:val="003C2F6F"/>
    <w:rsid w:val="003C43D3"/>
    <w:rsid w:val="003C4893"/>
    <w:rsid w:val="003C53E3"/>
    <w:rsid w:val="003C5E58"/>
    <w:rsid w:val="003C68E1"/>
    <w:rsid w:val="003C7470"/>
    <w:rsid w:val="003C757E"/>
    <w:rsid w:val="003C794E"/>
    <w:rsid w:val="003D00EE"/>
    <w:rsid w:val="003D0824"/>
    <w:rsid w:val="003D0E6E"/>
    <w:rsid w:val="003D137F"/>
    <w:rsid w:val="003D1E20"/>
    <w:rsid w:val="003D2494"/>
    <w:rsid w:val="003D3044"/>
    <w:rsid w:val="003D357F"/>
    <w:rsid w:val="003D3751"/>
    <w:rsid w:val="003D4400"/>
    <w:rsid w:val="003D612E"/>
    <w:rsid w:val="003D6536"/>
    <w:rsid w:val="003D6662"/>
    <w:rsid w:val="003D6A02"/>
    <w:rsid w:val="003D6FEC"/>
    <w:rsid w:val="003E02A4"/>
    <w:rsid w:val="003E0D32"/>
    <w:rsid w:val="003E2576"/>
    <w:rsid w:val="003E4812"/>
    <w:rsid w:val="003E4A87"/>
    <w:rsid w:val="003E7C85"/>
    <w:rsid w:val="003F01C2"/>
    <w:rsid w:val="003F0312"/>
    <w:rsid w:val="003F03EC"/>
    <w:rsid w:val="003F0877"/>
    <w:rsid w:val="003F0F1F"/>
    <w:rsid w:val="003F25F6"/>
    <w:rsid w:val="003F2A04"/>
    <w:rsid w:val="003F33CC"/>
    <w:rsid w:val="003F3FA1"/>
    <w:rsid w:val="003F47DB"/>
    <w:rsid w:val="003F47FE"/>
    <w:rsid w:val="003F4B0E"/>
    <w:rsid w:val="003F4EE4"/>
    <w:rsid w:val="003F5306"/>
    <w:rsid w:val="003F5BA5"/>
    <w:rsid w:val="003F5CDF"/>
    <w:rsid w:val="003F634A"/>
    <w:rsid w:val="003F7102"/>
    <w:rsid w:val="003F7688"/>
    <w:rsid w:val="003F7748"/>
    <w:rsid w:val="00400AF9"/>
    <w:rsid w:val="00402263"/>
    <w:rsid w:val="00403004"/>
    <w:rsid w:val="00403982"/>
    <w:rsid w:val="00403DB8"/>
    <w:rsid w:val="0040456A"/>
    <w:rsid w:val="00404DA5"/>
    <w:rsid w:val="00405A74"/>
    <w:rsid w:val="00406593"/>
    <w:rsid w:val="004065F2"/>
    <w:rsid w:val="00406E81"/>
    <w:rsid w:val="004070B5"/>
    <w:rsid w:val="004070BF"/>
    <w:rsid w:val="004079C8"/>
    <w:rsid w:val="00410C9A"/>
    <w:rsid w:val="00411832"/>
    <w:rsid w:val="0041226C"/>
    <w:rsid w:val="00412C78"/>
    <w:rsid w:val="00413394"/>
    <w:rsid w:val="00415036"/>
    <w:rsid w:val="00416C39"/>
    <w:rsid w:val="00417891"/>
    <w:rsid w:val="00417DDB"/>
    <w:rsid w:val="00420A20"/>
    <w:rsid w:val="00421303"/>
    <w:rsid w:val="004216B0"/>
    <w:rsid w:val="00421847"/>
    <w:rsid w:val="00424F0F"/>
    <w:rsid w:val="004251B8"/>
    <w:rsid w:val="004259A2"/>
    <w:rsid w:val="00425F97"/>
    <w:rsid w:val="004263C2"/>
    <w:rsid w:val="004266AD"/>
    <w:rsid w:val="0042729C"/>
    <w:rsid w:val="0042735A"/>
    <w:rsid w:val="00430145"/>
    <w:rsid w:val="00430971"/>
    <w:rsid w:val="00430E46"/>
    <w:rsid w:val="00431201"/>
    <w:rsid w:val="00431568"/>
    <w:rsid w:val="004327D4"/>
    <w:rsid w:val="00433481"/>
    <w:rsid w:val="004351A3"/>
    <w:rsid w:val="00440000"/>
    <w:rsid w:val="0044089F"/>
    <w:rsid w:val="0044119A"/>
    <w:rsid w:val="004428DD"/>
    <w:rsid w:val="00442FD3"/>
    <w:rsid w:val="00444679"/>
    <w:rsid w:val="004449F0"/>
    <w:rsid w:val="0044516C"/>
    <w:rsid w:val="00445334"/>
    <w:rsid w:val="004461C5"/>
    <w:rsid w:val="00446DC7"/>
    <w:rsid w:val="00447B93"/>
    <w:rsid w:val="00450B74"/>
    <w:rsid w:val="004529B8"/>
    <w:rsid w:val="00452F5F"/>
    <w:rsid w:val="00452F9C"/>
    <w:rsid w:val="00453AF3"/>
    <w:rsid w:val="00453E86"/>
    <w:rsid w:val="00454B19"/>
    <w:rsid w:val="00455008"/>
    <w:rsid w:val="0045536E"/>
    <w:rsid w:val="004565CF"/>
    <w:rsid w:val="00456C4F"/>
    <w:rsid w:val="00457762"/>
    <w:rsid w:val="00461EDA"/>
    <w:rsid w:val="00462187"/>
    <w:rsid w:val="0046236D"/>
    <w:rsid w:val="00462E90"/>
    <w:rsid w:val="004631DB"/>
    <w:rsid w:val="004649C1"/>
    <w:rsid w:val="00464E73"/>
    <w:rsid w:val="00465602"/>
    <w:rsid w:val="004663B3"/>
    <w:rsid w:val="0046764D"/>
    <w:rsid w:val="0047040A"/>
    <w:rsid w:val="004705E8"/>
    <w:rsid w:val="00470F98"/>
    <w:rsid w:val="004734EE"/>
    <w:rsid w:val="004741F1"/>
    <w:rsid w:val="004743CE"/>
    <w:rsid w:val="00474C6C"/>
    <w:rsid w:val="0047512C"/>
    <w:rsid w:val="004752EB"/>
    <w:rsid w:val="00475E06"/>
    <w:rsid w:val="004763EB"/>
    <w:rsid w:val="004765DC"/>
    <w:rsid w:val="00477422"/>
    <w:rsid w:val="00480A33"/>
    <w:rsid w:val="004817F2"/>
    <w:rsid w:val="00482606"/>
    <w:rsid w:val="00482891"/>
    <w:rsid w:val="0048364D"/>
    <w:rsid w:val="004838A1"/>
    <w:rsid w:val="00483B64"/>
    <w:rsid w:val="00483BE8"/>
    <w:rsid w:val="0048408C"/>
    <w:rsid w:val="004842D6"/>
    <w:rsid w:val="00484673"/>
    <w:rsid w:val="0048491D"/>
    <w:rsid w:val="004854E5"/>
    <w:rsid w:val="00485D32"/>
    <w:rsid w:val="004863BC"/>
    <w:rsid w:val="004867D1"/>
    <w:rsid w:val="00486B7C"/>
    <w:rsid w:val="0049176E"/>
    <w:rsid w:val="0049206D"/>
    <w:rsid w:val="00492F54"/>
    <w:rsid w:val="0049397E"/>
    <w:rsid w:val="00494683"/>
    <w:rsid w:val="004951A9"/>
    <w:rsid w:val="0049540B"/>
    <w:rsid w:val="0049598C"/>
    <w:rsid w:val="00495B90"/>
    <w:rsid w:val="00496EA2"/>
    <w:rsid w:val="004A05D0"/>
    <w:rsid w:val="004A0B64"/>
    <w:rsid w:val="004A1BD6"/>
    <w:rsid w:val="004A1D50"/>
    <w:rsid w:val="004A324B"/>
    <w:rsid w:val="004A33B6"/>
    <w:rsid w:val="004A344D"/>
    <w:rsid w:val="004A63E4"/>
    <w:rsid w:val="004A6CA1"/>
    <w:rsid w:val="004A6FD1"/>
    <w:rsid w:val="004A761D"/>
    <w:rsid w:val="004A7CBC"/>
    <w:rsid w:val="004B0303"/>
    <w:rsid w:val="004B04B7"/>
    <w:rsid w:val="004B07BB"/>
    <w:rsid w:val="004B3962"/>
    <w:rsid w:val="004B3C34"/>
    <w:rsid w:val="004B3C56"/>
    <w:rsid w:val="004B43F2"/>
    <w:rsid w:val="004B5BF1"/>
    <w:rsid w:val="004B6762"/>
    <w:rsid w:val="004B6BE9"/>
    <w:rsid w:val="004C1EC5"/>
    <w:rsid w:val="004C481B"/>
    <w:rsid w:val="004C4926"/>
    <w:rsid w:val="004C51DE"/>
    <w:rsid w:val="004C5873"/>
    <w:rsid w:val="004C6154"/>
    <w:rsid w:val="004C67F0"/>
    <w:rsid w:val="004C6EE9"/>
    <w:rsid w:val="004C7F08"/>
    <w:rsid w:val="004D167E"/>
    <w:rsid w:val="004D1A7A"/>
    <w:rsid w:val="004D231C"/>
    <w:rsid w:val="004D2ED8"/>
    <w:rsid w:val="004D401B"/>
    <w:rsid w:val="004D5657"/>
    <w:rsid w:val="004D5A09"/>
    <w:rsid w:val="004D6013"/>
    <w:rsid w:val="004D6661"/>
    <w:rsid w:val="004D675E"/>
    <w:rsid w:val="004D679F"/>
    <w:rsid w:val="004E000B"/>
    <w:rsid w:val="004E0B85"/>
    <w:rsid w:val="004E0F70"/>
    <w:rsid w:val="004E1220"/>
    <w:rsid w:val="004E15DD"/>
    <w:rsid w:val="004E2604"/>
    <w:rsid w:val="004E3C24"/>
    <w:rsid w:val="004E40C5"/>
    <w:rsid w:val="004E4295"/>
    <w:rsid w:val="004E4E1C"/>
    <w:rsid w:val="004E5B7B"/>
    <w:rsid w:val="004E6843"/>
    <w:rsid w:val="004E7538"/>
    <w:rsid w:val="004E7672"/>
    <w:rsid w:val="004E782E"/>
    <w:rsid w:val="004F0001"/>
    <w:rsid w:val="004F0819"/>
    <w:rsid w:val="004F0D17"/>
    <w:rsid w:val="004F1EB2"/>
    <w:rsid w:val="004F2110"/>
    <w:rsid w:val="004F367E"/>
    <w:rsid w:val="004F3EDD"/>
    <w:rsid w:val="004F458E"/>
    <w:rsid w:val="004F48AD"/>
    <w:rsid w:val="004F5AAE"/>
    <w:rsid w:val="004F5CA1"/>
    <w:rsid w:val="004F6F30"/>
    <w:rsid w:val="004F76C8"/>
    <w:rsid w:val="005003C6"/>
    <w:rsid w:val="00500BAE"/>
    <w:rsid w:val="00501A10"/>
    <w:rsid w:val="00502EC1"/>
    <w:rsid w:val="00503E8E"/>
    <w:rsid w:val="0050485E"/>
    <w:rsid w:val="0050598E"/>
    <w:rsid w:val="00505C5E"/>
    <w:rsid w:val="00505ECF"/>
    <w:rsid w:val="0050614C"/>
    <w:rsid w:val="00506707"/>
    <w:rsid w:val="00506C7B"/>
    <w:rsid w:val="00510AA1"/>
    <w:rsid w:val="00510C66"/>
    <w:rsid w:val="00512034"/>
    <w:rsid w:val="005127E2"/>
    <w:rsid w:val="00513337"/>
    <w:rsid w:val="0051623E"/>
    <w:rsid w:val="0052141B"/>
    <w:rsid w:val="00521CF6"/>
    <w:rsid w:val="00521F0A"/>
    <w:rsid w:val="00522B2F"/>
    <w:rsid w:val="00522BA7"/>
    <w:rsid w:val="0052356C"/>
    <w:rsid w:val="00523BD7"/>
    <w:rsid w:val="005242F5"/>
    <w:rsid w:val="005245B0"/>
    <w:rsid w:val="00524ED9"/>
    <w:rsid w:val="005256B1"/>
    <w:rsid w:val="00525FF3"/>
    <w:rsid w:val="0052719B"/>
    <w:rsid w:val="00527E66"/>
    <w:rsid w:val="00531A00"/>
    <w:rsid w:val="00533877"/>
    <w:rsid w:val="00533E82"/>
    <w:rsid w:val="00533E85"/>
    <w:rsid w:val="00534105"/>
    <w:rsid w:val="00534EDD"/>
    <w:rsid w:val="005352FA"/>
    <w:rsid w:val="00535C23"/>
    <w:rsid w:val="00535DA1"/>
    <w:rsid w:val="005365F8"/>
    <w:rsid w:val="00536771"/>
    <w:rsid w:val="005372D0"/>
    <w:rsid w:val="00537CD9"/>
    <w:rsid w:val="00540854"/>
    <w:rsid w:val="00544C56"/>
    <w:rsid w:val="00545B3E"/>
    <w:rsid w:val="005469A8"/>
    <w:rsid w:val="00547155"/>
    <w:rsid w:val="00550724"/>
    <w:rsid w:val="00550B77"/>
    <w:rsid w:val="00550F5E"/>
    <w:rsid w:val="00551377"/>
    <w:rsid w:val="00551505"/>
    <w:rsid w:val="00551FBD"/>
    <w:rsid w:val="0055363A"/>
    <w:rsid w:val="0055388C"/>
    <w:rsid w:val="00554D8D"/>
    <w:rsid w:val="00555409"/>
    <w:rsid w:val="00555953"/>
    <w:rsid w:val="00556BB3"/>
    <w:rsid w:val="005600A0"/>
    <w:rsid w:val="0056020D"/>
    <w:rsid w:val="00560DD6"/>
    <w:rsid w:val="00560F53"/>
    <w:rsid w:val="00561799"/>
    <w:rsid w:val="00562C35"/>
    <w:rsid w:val="005631E0"/>
    <w:rsid w:val="0056364C"/>
    <w:rsid w:val="00564439"/>
    <w:rsid w:val="00564723"/>
    <w:rsid w:val="00564CB5"/>
    <w:rsid w:val="00564D6E"/>
    <w:rsid w:val="00565B29"/>
    <w:rsid w:val="00565EB5"/>
    <w:rsid w:val="005667A0"/>
    <w:rsid w:val="0056682F"/>
    <w:rsid w:val="00567243"/>
    <w:rsid w:val="0056767C"/>
    <w:rsid w:val="005679A7"/>
    <w:rsid w:val="00567BCA"/>
    <w:rsid w:val="005700F4"/>
    <w:rsid w:val="0057101B"/>
    <w:rsid w:val="00571480"/>
    <w:rsid w:val="0057198A"/>
    <w:rsid w:val="005729AA"/>
    <w:rsid w:val="0057304B"/>
    <w:rsid w:val="00573127"/>
    <w:rsid w:val="00573147"/>
    <w:rsid w:val="00574BC4"/>
    <w:rsid w:val="00575601"/>
    <w:rsid w:val="00575645"/>
    <w:rsid w:val="00581FA6"/>
    <w:rsid w:val="0058201D"/>
    <w:rsid w:val="00582700"/>
    <w:rsid w:val="00582985"/>
    <w:rsid w:val="00583690"/>
    <w:rsid w:val="0058370E"/>
    <w:rsid w:val="00583EF8"/>
    <w:rsid w:val="00584CFA"/>
    <w:rsid w:val="005850ED"/>
    <w:rsid w:val="0058527E"/>
    <w:rsid w:val="00585907"/>
    <w:rsid w:val="00585C7D"/>
    <w:rsid w:val="00586647"/>
    <w:rsid w:val="005868C8"/>
    <w:rsid w:val="00586EFA"/>
    <w:rsid w:val="00587420"/>
    <w:rsid w:val="00587473"/>
    <w:rsid w:val="00590F28"/>
    <w:rsid w:val="005916AD"/>
    <w:rsid w:val="00591FF3"/>
    <w:rsid w:val="005925BB"/>
    <w:rsid w:val="00593251"/>
    <w:rsid w:val="005945BC"/>
    <w:rsid w:val="005947DF"/>
    <w:rsid w:val="00594A6E"/>
    <w:rsid w:val="00594DE5"/>
    <w:rsid w:val="00595A8A"/>
    <w:rsid w:val="00596750"/>
    <w:rsid w:val="00597DB6"/>
    <w:rsid w:val="00597E8C"/>
    <w:rsid w:val="005A00BF"/>
    <w:rsid w:val="005A029A"/>
    <w:rsid w:val="005A083C"/>
    <w:rsid w:val="005A3A3E"/>
    <w:rsid w:val="005A3F1D"/>
    <w:rsid w:val="005A5E69"/>
    <w:rsid w:val="005A6795"/>
    <w:rsid w:val="005A6904"/>
    <w:rsid w:val="005A70D6"/>
    <w:rsid w:val="005A7318"/>
    <w:rsid w:val="005A79FF"/>
    <w:rsid w:val="005B3AC0"/>
    <w:rsid w:val="005B4DF5"/>
    <w:rsid w:val="005B5194"/>
    <w:rsid w:val="005B51FF"/>
    <w:rsid w:val="005B54D4"/>
    <w:rsid w:val="005B5761"/>
    <w:rsid w:val="005B5E82"/>
    <w:rsid w:val="005B610B"/>
    <w:rsid w:val="005B71ED"/>
    <w:rsid w:val="005B76BE"/>
    <w:rsid w:val="005B7C21"/>
    <w:rsid w:val="005C018D"/>
    <w:rsid w:val="005C045A"/>
    <w:rsid w:val="005C08E7"/>
    <w:rsid w:val="005C0F97"/>
    <w:rsid w:val="005C1979"/>
    <w:rsid w:val="005C1BAB"/>
    <w:rsid w:val="005C22C9"/>
    <w:rsid w:val="005C2F2C"/>
    <w:rsid w:val="005C3138"/>
    <w:rsid w:val="005C3611"/>
    <w:rsid w:val="005C4078"/>
    <w:rsid w:val="005C4CAF"/>
    <w:rsid w:val="005C512B"/>
    <w:rsid w:val="005C5DEC"/>
    <w:rsid w:val="005C61B4"/>
    <w:rsid w:val="005C6321"/>
    <w:rsid w:val="005C6585"/>
    <w:rsid w:val="005C67D2"/>
    <w:rsid w:val="005C696F"/>
    <w:rsid w:val="005D00E4"/>
    <w:rsid w:val="005D0A7A"/>
    <w:rsid w:val="005D1091"/>
    <w:rsid w:val="005D1891"/>
    <w:rsid w:val="005D3292"/>
    <w:rsid w:val="005D388A"/>
    <w:rsid w:val="005D52A4"/>
    <w:rsid w:val="005E0888"/>
    <w:rsid w:val="005E0D17"/>
    <w:rsid w:val="005E304D"/>
    <w:rsid w:val="005E38F1"/>
    <w:rsid w:val="005E45E2"/>
    <w:rsid w:val="005E4E1E"/>
    <w:rsid w:val="005E75DA"/>
    <w:rsid w:val="005F000F"/>
    <w:rsid w:val="005F2F7B"/>
    <w:rsid w:val="005F4676"/>
    <w:rsid w:val="005F49F3"/>
    <w:rsid w:val="005F5244"/>
    <w:rsid w:val="005F54CE"/>
    <w:rsid w:val="005F5519"/>
    <w:rsid w:val="005F5795"/>
    <w:rsid w:val="005F5F38"/>
    <w:rsid w:val="005F6CC0"/>
    <w:rsid w:val="005F7E77"/>
    <w:rsid w:val="006006DD"/>
    <w:rsid w:val="0060096E"/>
    <w:rsid w:val="0060139A"/>
    <w:rsid w:val="006015A7"/>
    <w:rsid w:val="006015E9"/>
    <w:rsid w:val="006018C0"/>
    <w:rsid w:val="00601B7D"/>
    <w:rsid w:val="00601C17"/>
    <w:rsid w:val="0060373D"/>
    <w:rsid w:val="006038A4"/>
    <w:rsid w:val="0060489B"/>
    <w:rsid w:val="006066D3"/>
    <w:rsid w:val="00606A53"/>
    <w:rsid w:val="00606B88"/>
    <w:rsid w:val="00610117"/>
    <w:rsid w:val="00610F9E"/>
    <w:rsid w:val="00614D44"/>
    <w:rsid w:val="006159BA"/>
    <w:rsid w:val="00615A50"/>
    <w:rsid w:val="006169BF"/>
    <w:rsid w:val="006174F5"/>
    <w:rsid w:val="006175AD"/>
    <w:rsid w:val="006201A1"/>
    <w:rsid w:val="00620745"/>
    <w:rsid w:val="00621879"/>
    <w:rsid w:val="00622724"/>
    <w:rsid w:val="006228E2"/>
    <w:rsid w:val="00622A76"/>
    <w:rsid w:val="00623574"/>
    <w:rsid w:val="0062369F"/>
    <w:rsid w:val="006236C4"/>
    <w:rsid w:val="00623BD7"/>
    <w:rsid w:val="00623DED"/>
    <w:rsid w:val="006240A2"/>
    <w:rsid w:val="00624383"/>
    <w:rsid w:val="006245BA"/>
    <w:rsid w:val="006248B6"/>
    <w:rsid w:val="00624CFF"/>
    <w:rsid w:val="00625A65"/>
    <w:rsid w:val="00625EE7"/>
    <w:rsid w:val="00625FFF"/>
    <w:rsid w:val="00626A91"/>
    <w:rsid w:val="00627306"/>
    <w:rsid w:val="00627CCF"/>
    <w:rsid w:val="00630408"/>
    <w:rsid w:val="006337D6"/>
    <w:rsid w:val="0063406F"/>
    <w:rsid w:val="0063502C"/>
    <w:rsid w:val="006357BE"/>
    <w:rsid w:val="00635D10"/>
    <w:rsid w:val="006360E7"/>
    <w:rsid w:val="0063719A"/>
    <w:rsid w:val="006374A6"/>
    <w:rsid w:val="0064012C"/>
    <w:rsid w:val="00640595"/>
    <w:rsid w:val="0064094E"/>
    <w:rsid w:val="00641F7E"/>
    <w:rsid w:val="00644A51"/>
    <w:rsid w:val="00644E74"/>
    <w:rsid w:val="006467C6"/>
    <w:rsid w:val="006515F8"/>
    <w:rsid w:val="00652461"/>
    <w:rsid w:val="006535B7"/>
    <w:rsid w:val="00653B71"/>
    <w:rsid w:val="006549B6"/>
    <w:rsid w:val="00655096"/>
    <w:rsid w:val="00656352"/>
    <w:rsid w:val="0065744C"/>
    <w:rsid w:val="00657B85"/>
    <w:rsid w:val="00657FBC"/>
    <w:rsid w:val="006601DA"/>
    <w:rsid w:val="006602F4"/>
    <w:rsid w:val="006606EA"/>
    <w:rsid w:val="0066152B"/>
    <w:rsid w:val="0066172F"/>
    <w:rsid w:val="00662066"/>
    <w:rsid w:val="006621A2"/>
    <w:rsid w:val="00663136"/>
    <w:rsid w:val="0066463C"/>
    <w:rsid w:val="006647DF"/>
    <w:rsid w:val="006648F2"/>
    <w:rsid w:val="006650A2"/>
    <w:rsid w:val="006651BB"/>
    <w:rsid w:val="00665C84"/>
    <w:rsid w:val="006663C2"/>
    <w:rsid w:val="00666727"/>
    <w:rsid w:val="0066677C"/>
    <w:rsid w:val="006668F2"/>
    <w:rsid w:val="006675E2"/>
    <w:rsid w:val="006701B1"/>
    <w:rsid w:val="0067097E"/>
    <w:rsid w:val="00670BE5"/>
    <w:rsid w:val="0067128A"/>
    <w:rsid w:val="00671934"/>
    <w:rsid w:val="00671CA1"/>
    <w:rsid w:val="00672660"/>
    <w:rsid w:val="00673073"/>
    <w:rsid w:val="00673724"/>
    <w:rsid w:val="00673AB1"/>
    <w:rsid w:val="006740A0"/>
    <w:rsid w:val="0067446F"/>
    <w:rsid w:val="00674908"/>
    <w:rsid w:val="00674B3C"/>
    <w:rsid w:val="006772C1"/>
    <w:rsid w:val="00677F73"/>
    <w:rsid w:val="006826C8"/>
    <w:rsid w:val="00685EA0"/>
    <w:rsid w:val="00686C3F"/>
    <w:rsid w:val="00686F2B"/>
    <w:rsid w:val="00687804"/>
    <w:rsid w:val="00690426"/>
    <w:rsid w:val="006904A0"/>
    <w:rsid w:val="00690CD3"/>
    <w:rsid w:val="00690D5D"/>
    <w:rsid w:val="006926EA"/>
    <w:rsid w:val="006929C0"/>
    <w:rsid w:val="00693690"/>
    <w:rsid w:val="006936E1"/>
    <w:rsid w:val="00693E24"/>
    <w:rsid w:val="006946C0"/>
    <w:rsid w:val="00694F9C"/>
    <w:rsid w:val="0069579E"/>
    <w:rsid w:val="00696147"/>
    <w:rsid w:val="006977EF"/>
    <w:rsid w:val="0069781C"/>
    <w:rsid w:val="006A072E"/>
    <w:rsid w:val="006A097D"/>
    <w:rsid w:val="006A0A29"/>
    <w:rsid w:val="006A2811"/>
    <w:rsid w:val="006A33D2"/>
    <w:rsid w:val="006A5FCA"/>
    <w:rsid w:val="006A7A27"/>
    <w:rsid w:val="006A7B35"/>
    <w:rsid w:val="006B0205"/>
    <w:rsid w:val="006B043F"/>
    <w:rsid w:val="006B045D"/>
    <w:rsid w:val="006B0683"/>
    <w:rsid w:val="006B0738"/>
    <w:rsid w:val="006B1344"/>
    <w:rsid w:val="006B1BAD"/>
    <w:rsid w:val="006B284B"/>
    <w:rsid w:val="006B2D02"/>
    <w:rsid w:val="006B3356"/>
    <w:rsid w:val="006B370E"/>
    <w:rsid w:val="006B3821"/>
    <w:rsid w:val="006B3951"/>
    <w:rsid w:val="006B39B4"/>
    <w:rsid w:val="006B4137"/>
    <w:rsid w:val="006B4589"/>
    <w:rsid w:val="006B48A2"/>
    <w:rsid w:val="006B54A0"/>
    <w:rsid w:val="006B5E55"/>
    <w:rsid w:val="006B7036"/>
    <w:rsid w:val="006B7DD6"/>
    <w:rsid w:val="006C00AE"/>
    <w:rsid w:val="006C0890"/>
    <w:rsid w:val="006C09AE"/>
    <w:rsid w:val="006C1C12"/>
    <w:rsid w:val="006C1DBC"/>
    <w:rsid w:val="006C1F98"/>
    <w:rsid w:val="006C2447"/>
    <w:rsid w:val="006C2985"/>
    <w:rsid w:val="006C2FC1"/>
    <w:rsid w:val="006C4940"/>
    <w:rsid w:val="006C4D42"/>
    <w:rsid w:val="006C5B2F"/>
    <w:rsid w:val="006C5B76"/>
    <w:rsid w:val="006C652E"/>
    <w:rsid w:val="006C6871"/>
    <w:rsid w:val="006C6F63"/>
    <w:rsid w:val="006C6F80"/>
    <w:rsid w:val="006C7F96"/>
    <w:rsid w:val="006D0F1C"/>
    <w:rsid w:val="006D1F29"/>
    <w:rsid w:val="006D248D"/>
    <w:rsid w:val="006D28D3"/>
    <w:rsid w:val="006D3351"/>
    <w:rsid w:val="006D37BA"/>
    <w:rsid w:val="006D4A7E"/>
    <w:rsid w:val="006D4F0C"/>
    <w:rsid w:val="006D53F1"/>
    <w:rsid w:val="006D587D"/>
    <w:rsid w:val="006D5C05"/>
    <w:rsid w:val="006D6A0E"/>
    <w:rsid w:val="006E23CB"/>
    <w:rsid w:val="006E33A7"/>
    <w:rsid w:val="006E388A"/>
    <w:rsid w:val="006E3A1E"/>
    <w:rsid w:val="006E3AD5"/>
    <w:rsid w:val="006E4CF0"/>
    <w:rsid w:val="006E4D69"/>
    <w:rsid w:val="006E5F54"/>
    <w:rsid w:val="006E641D"/>
    <w:rsid w:val="006E6BDE"/>
    <w:rsid w:val="006F09AD"/>
    <w:rsid w:val="006F0FCE"/>
    <w:rsid w:val="006F1015"/>
    <w:rsid w:val="006F1BB2"/>
    <w:rsid w:val="006F22C5"/>
    <w:rsid w:val="006F4A0F"/>
    <w:rsid w:val="006F5723"/>
    <w:rsid w:val="006F5E86"/>
    <w:rsid w:val="006F675F"/>
    <w:rsid w:val="006F783C"/>
    <w:rsid w:val="00700502"/>
    <w:rsid w:val="00700804"/>
    <w:rsid w:val="007015FA"/>
    <w:rsid w:val="00702255"/>
    <w:rsid w:val="00702DA2"/>
    <w:rsid w:val="00704B35"/>
    <w:rsid w:val="00705229"/>
    <w:rsid w:val="00705732"/>
    <w:rsid w:val="007057A4"/>
    <w:rsid w:val="0070773A"/>
    <w:rsid w:val="00707E76"/>
    <w:rsid w:val="007115ED"/>
    <w:rsid w:val="007147F1"/>
    <w:rsid w:val="00714949"/>
    <w:rsid w:val="0071562F"/>
    <w:rsid w:val="007156CD"/>
    <w:rsid w:val="007156ED"/>
    <w:rsid w:val="00715BFA"/>
    <w:rsid w:val="007168ED"/>
    <w:rsid w:val="00717292"/>
    <w:rsid w:val="00717737"/>
    <w:rsid w:val="007179F6"/>
    <w:rsid w:val="00717F3B"/>
    <w:rsid w:val="007213DF"/>
    <w:rsid w:val="00721D3F"/>
    <w:rsid w:val="007239FE"/>
    <w:rsid w:val="00723D8B"/>
    <w:rsid w:val="007241F9"/>
    <w:rsid w:val="00724F0E"/>
    <w:rsid w:val="0072670D"/>
    <w:rsid w:val="00726AB2"/>
    <w:rsid w:val="00726AD2"/>
    <w:rsid w:val="007270ED"/>
    <w:rsid w:val="0072776A"/>
    <w:rsid w:val="007302B8"/>
    <w:rsid w:val="00730D63"/>
    <w:rsid w:val="00731352"/>
    <w:rsid w:val="00731585"/>
    <w:rsid w:val="007328F3"/>
    <w:rsid w:val="00732FDD"/>
    <w:rsid w:val="007335B5"/>
    <w:rsid w:val="00734391"/>
    <w:rsid w:val="00740B02"/>
    <w:rsid w:val="007416A7"/>
    <w:rsid w:val="007424D3"/>
    <w:rsid w:val="00742ED2"/>
    <w:rsid w:val="00742F9C"/>
    <w:rsid w:val="0074427E"/>
    <w:rsid w:val="00744AC3"/>
    <w:rsid w:val="00745028"/>
    <w:rsid w:val="00745311"/>
    <w:rsid w:val="007457E5"/>
    <w:rsid w:val="00746752"/>
    <w:rsid w:val="00746DF6"/>
    <w:rsid w:val="00747BAB"/>
    <w:rsid w:val="00747D84"/>
    <w:rsid w:val="0075069F"/>
    <w:rsid w:val="00750CDC"/>
    <w:rsid w:val="007521B4"/>
    <w:rsid w:val="00752D64"/>
    <w:rsid w:val="00753825"/>
    <w:rsid w:val="00754626"/>
    <w:rsid w:val="00754670"/>
    <w:rsid w:val="00754E74"/>
    <w:rsid w:val="00755224"/>
    <w:rsid w:val="0075613D"/>
    <w:rsid w:val="00757915"/>
    <w:rsid w:val="00757EBB"/>
    <w:rsid w:val="00757F8F"/>
    <w:rsid w:val="0076086E"/>
    <w:rsid w:val="00760894"/>
    <w:rsid w:val="0076171A"/>
    <w:rsid w:val="00764213"/>
    <w:rsid w:val="00766287"/>
    <w:rsid w:val="00767462"/>
    <w:rsid w:val="00770311"/>
    <w:rsid w:val="00770716"/>
    <w:rsid w:val="007716A4"/>
    <w:rsid w:val="00771E00"/>
    <w:rsid w:val="00772FCB"/>
    <w:rsid w:val="007756A1"/>
    <w:rsid w:val="00776563"/>
    <w:rsid w:val="0078050F"/>
    <w:rsid w:val="00781109"/>
    <w:rsid w:val="00781846"/>
    <w:rsid w:val="007824F2"/>
    <w:rsid w:val="007834FC"/>
    <w:rsid w:val="00783F5A"/>
    <w:rsid w:val="0078418B"/>
    <w:rsid w:val="007845C5"/>
    <w:rsid w:val="00784D5E"/>
    <w:rsid w:val="007864ED"/>
    <w:rsid w:val="00786CB7"/>
    <w:rsid w:val="00790701"/>
    <w:rsid w:val="00790C7F"/>
    <w:rsid w:val="0079158B"/>
    <w:rsid w:val="00793506"/>
    <w:rsid w:val="007942A5"/>
    <w:rsid w:val="00794663"/>
    <w:rsid w:val="007947A5"/>
    <w:rsid w:val="00796300"/>
    <w:rsid w:val="007967B9"/>
    <w:rsid w:val="007969BC"/>
    <w:rsid w:val="00796CF7"/>
    <w:rsid w:val="007A1133"/>
    <w:rsid w:val="007A17FE"/>
    <w:rsid w:val="007A1CBD"/>
    <w:rsid w:val="007A2D42"/>
    <w:rsid w:val="007A3010"/>
    <w:rsid w:val="007A4348"/>
    <w:rsid w:val="007A4484"/>
    <w:rsid w:val="007A45F1"/>
    <w:rsid w:val="007A50F2"/>
    <w:rsid w:val="007A53AF"/>
    <w:rsid w:val="007A5BC6"/>
    <w:rsid w:val="007A5EEA"/>
    <w:rsid w:val="007A6561"/>
    <w:rsid w:val="007B023E"/>
    <w:rsid w:val="007B041D"/>
    <w:rsid w:val="007B0436"/>
    <w:rsid w:val="007B0FCA"/>
    <w:rsid w:val="007B10B5"/>
    <w:rsid w:val="007B1ADA"/>
    <w:rsid w:val="007B2000"/>
    <w:rsid w:val="007B302C"/>
    <w:rsid w:val="007B312E"/>
    <w:rsid w:val="007B3631"/>
    <w:rsid w:val="007B677D"/>
    <w:rsid w:val="007B711C"/>
    <w:rsid w:val="007C063F"/>
    <w:rsid w:val="007C0809"/>
    <w:rsid w:val="007C138B"/>
    <w:rsid w:val="007C19B2"/>
    <w:rsid w:val="007C2C25"/>
    <w:rsid w:val="007C3261"/>
    <w:rsid w:val="007C3933"/>
    <w:rsid w:val="007C3D58"/>
    <w:rsid w:val="007C477E"/>
    <w:rsid w:val="007C69A7"/>
    <w:rsid w:val="007D0222"/>
    <w:rsid w:val="007D03E5"/>
    <w:rsid w:val="007D06EE"/>
    <w:rsid w:val="007D0980"/>
    <w:rsid w:val="007D1921"/>
    <w:rsid w:val="007D35FA"/>
    <w:rsid w:val="007D55CD"/>
    <w:rsid w:val="007D588A"/>
    <w:rsid w:val="007D774D"/>
    <w:rsid w:val="007D7865"/>
    <w:rsid w:val="007D7CF3"/>
    <w:rsid w:val="007E0C99"/>
    <w:rsid w:val="007E1359"/>
    <w:rsid w:val="007E1BEF"/>
    <w:rsid w:val="007E2846"/>
    <w:rsid w:val="007E2E2E"/>
    <w:rsid w:val="007E3412"/>
    <w:rsid w:val="007E38EE"/>
    <w:rsid w:val="007E4E50"/>
    <w:rsid w:val="007E5E93"/>
    <w:rsid w:val="007E6A09"/>
    <w:rsid w:val="007F0201"/>
    <w:rsid w:val="007F021F"/>
    <w:rsid w:val="007F10A2"/>
    <w:rsid w:val="007F12D5"/>
    <w:rsid w:val="007F16C6"/>
    <w:rsid w:val="007F1820"/>
    <w:rsid w:val="007F1AD0"/>
    <w:rsid w:val="007F248C"/>
    <w:rsid w:val="007F2C38"/>
    <w:rsid w:val="007F36F4"/>
    <w:rsid w:val="007F5F64"/>
    <w:rsid w:val="007F6BDA"/>
    <w:rsid w:val="007F7558"/>
    <w:rsid w:val="0080064D"/>
    <w:rsid w:val="008008CB"/>
    <w:rsid w:val="00803199"/>
    <w:rsid w:val="008040DD"/>
    <w:rsid w:val="00805330"/>
    <w:rsid w:val="0080687F"/>
    <w:rsid w:val="008069CF"/>
    <w:rsid w:val="00806D47"/>
    <w:rsid w:val="00810280"/>
    <w:rsid w:val="008111AD"/>
    <w:rsid w:val="00811B9E"/>
    <w:rsid w:val="00812E96"/>
    <w:rsid w:val="008135B1"/>
    <w:rsid w:val="00813BB9"/>
    <w:rsid w:val="00814C2E"/>
    <w:rsid w:val="00814DE4"/>
    <w:rsid w:val="00815348"/>
    <w:rsid w:val="00815452"/>
    <w:rsid w:val="00815B76"/>
    <w:rsid w:val="00816700"/>
    <w:rsid w:val="00817A23"/>
    <w:rsid w:val="008206ED"/>
    <w:rsid w:val="00820857"/>
    <w:rsid w:val="008218CE"/>
    <w:rsid w:val="008223CC"/>
    <w:rsid w:val="0082254F"/>
    <w:rsid w:val="008225B4"/>
    <w:rsid w:val="00822FD6"/>
    <w:rsid w:val="0082470A"/>
    <w:rsid w:val="008250F2"/>
    <w:rsid w:val="0082513F"/>
    <w:rsid w:val="00825C0D"/>
    <w:rsid w:val="008269CD"/>
    <w:rsid w:val="00826DA0"/>
    <w:rsid w:val="008272A0"/>
    <w:rsid w:val="00827E38"/>
    <w:rsid w:val="008301CE"/>
    <w:rsid w:val="00830A9C"/>
    <w:rsid w:val="00832D6F"/>
    <w:rsid w:val="00832DEE"/>
    <w:rsid w:val="00834418"/>
    <w:rsid w:val="0083585D"/>
    <w:rsid w:val="0083594B"/>
    <w:rsid w:val="00836984"/>
    <w:rsid w:val="00837063"/>
    <w:rsid w:val="0084042F"/>
    <w:rsid w:val="00841800"/>
    <w:rsid w:val="00841D69"/>
    <w:rsid w:val="0084289F"/>
    <w:rsid w:val="00842E70"/>
    <w:rsid w:val="00843687"/>
    <w:rsid w:val="00843A75"/>
    <w:rsid w:val="00844DDD"/>
    <w:rsid w:val="00844E72"/>
    <w:rsid w:val="00844EA2"/>
    <w:rsid w:val="008450B7"/>
    <w:rsid w:val="008454E5"/>
    <w:rsid w:val="0084723C"/>
    <w:rsid w:val="00847311"/>
    <w:rsid w:val="00852649"/>
    <w:rsid w:val="0085450D"/>
    <w:rsid w:val="008547AD"/>
    <w:rsid w:val="00856575"/>
    <w:rsid w:val="008567F5"/>
    <w:rsid w:val="00857473"/>
    <w:rsid w:val="0085762A"/>
    <w:rsid w:val="0085769E"/>
    <w:rsid w:val="008601FC"/>
    <w:rsid w:val="00860394"/>
    <w:rsid w:val="00861D53"/>
    <w:rsid w:val="008632CF"/>
    <w:rsid w:val="00864A9C"/>
    <w:rsid w:val="00864CF5"/>
    <w:rsid w:val="00865898"/>
    <w:rsid w:val="008659ED"/>
    <w:rsid w:val="00865D87"/>
    <w:rsid w:val="008666B3"/>
    <w:rsid w:val="008670CA"/>
    <w:rsid w:val="00867307"/>
    <w:rsid w:val="00867BE7"/>
    <w:rsid w:val="00867DDC"/>
    <w:rsid w:val="00870BBD"/>
    <w:rsid w:val="00871BBA"/>
    <w:rsid w:val="0087259A"/>
    <w:rsid w:val="0087397C"/>
    <w:rsid w:val="00874D78"/>
    <w:rsid w:val="0087692C"/>
    <w:rsid w:val="00877662"/>
    <w:rsid w:val="00877931"/>
    <w:rsid w:val="008808DF"/>
    <w:rsid w:val="008809C6"/>
    <w:rsid w:val="00880D73"/>
    <w:rsid w:val="00880F55"/>
    <w:rsid w:val="008821EA"/>
    <w:rsid w:val="008823EC"/>
    <w:rsid w:val="00884480"/>
    <w:rsid w:val="00884915"/>
    <w:rsid w:val="00884EB7"/>
    <w:rsid w:val="008859A5"/>
    <w:rsid w:val="008860BC"/>
    <w:rsid w:val="00886719"/>
    <w:rsid w:val="0088778B"/>
    <w:rsid w:val="008901D8"/>
    <w:rsid w:val="00890211"/>
    <w:rsid w:val="00890365"/>
    <w:rsid w:val="00890A99"/>
    <w:rsid w:val="00890D80"/>
    <w:rsid w:val="00890EAE"/>
    <w:rsid w:val="008910C5"/>
    <w:rsid w:val="008911F3"/>
    <w:rsid w:val="00892678"/>
    <w:rsid w:val="00892B3B"/>
    <w:rsid w:val="00892BC1"/>
    <w:rsid w:val="00892D75"/>
    <w:rsid w:val="00892EBC"/>
    <w:rsid w:val="00892F90"/>
    <w:rsid w:val="00893437"/>
    <w:rsid w:val="008936CA"/>
    <w:rsid w:val="008945BB"/>
    <w:rsid w:val="00895135"/>
    <w:rsid w:val="00895C97"/>
    <w:rsid w:val="00895F18"/>
    <w:rsid w:val="00897BC9"/>
    <w:rsid w:val="008A0458"/>
    <w:rsid w:val="008A1FCB"/>
    <w:rsid w:val="008A2372"/>
    <w:rsid w:val="008A309E"/>
    <w:rsid w:val="008A323E"/>
    <w:rsid w:val="008A38D2"/>
    <w:rsid w:val="008A4B14"/>
    <w:rsid w:val="008A4B46"/>
    <w:rsid w:val="008A5AE0"/>
    <w:rsid w:val="008A5E01"/>
    <w:rsid w:val="008A63B5"/>
    <w:rsid w:val="008A6A62"/>
    <w:rsid w:val="008B007B"/>
    <w:rsid w:val="008B0361"/>
    <w:rsid w:val="008B057A"/>
    <w:rsid w:val="008B2009"/>
    <w:rsid w:val="008B34E8"/>
    <w:rsid w:val="008B3500"/>
    <w:rsid w:val="008B39F1"/>
    <w:rsid w:val="008B3B1B"/>
    <w:rsid w:val="008B43DB"/>
    <w:rsid w:val="008B467B"/>
    <w:rsid w:val="008B4B24"/>
    <w:rsid w:val="008B51AF"/>
    <w:rsid w:val="008B559F"/>
    <w:rsid w:val="008B5A9C"/>
    <w:rsid w:val="008B63BC"/>
    <w:rsid w:val="008B6A30"/>
    <w:rsid w:val="008B78DF"/>
    <w:rsid w:val="008C00E1"/>
    <w:rsid w:val="008C25CE"/>
    <w:rsid w:val="008C322F"/>
    <w:rsid w:val="008C3687"/>
    <w:rsid w:val="008C4287"/>
    <w:rsid w:val="008C4A5D"/>
    <w:rsid w:val="008C4EEF"/>
    <w:rsid w:val="008C5AA8"/>
    <w:rsid w:val="008C60D9"/>
    <w:rsid w:val="008C621C"/>
    <w:rsid w:val="008C64AD"/>
    <w:rsid w:val="008C6524"/>
    <w:rsid w:val="008C666D"/>
    <w:rsid w:val="008C7179"/>
    <w:rsid w:val="008C754F"/>
    <w:rsid w:val="008C76DB"/>
    <w:rsid w:val="008D0B98"/>
    <w:rsid w:val="008D1074"/>
    <w:rsid w:val="008D1A01"/>
    <w:rsid w:val="008D29F3"/>
    <w:rsid w:val="008D32D4"/>
    <w:rsid w:val="008D438B"/>
    <w:rsid w:val="008D4423"/>
    <w:rsid w:val="008D4AFF"/>
    <w:rsid w:val="008D4B07"/>
    <w:rsid w:val="008D4F73"/>
    <w:rsid w:val="008D4FC8"/>
    <w:rsid w:val="008D5A7B"/>
    <w:rsid w:val="008D5C94"/>
    <w:rsid w:val="008D698D"/>
    <w:rsid w:val="008D6B62"/>
    <w:rsid w:val="008D6F52"/>
    <w:rsid w:val="008E0449"/>
    <w:rsid w:val="008E1A1A"/>
    <w:rsid w:val="008E2FB3"/>
    <w:rsid w:val="008E4DAC"/>
    <w:rsid w:val="008E4E92"/>
    <w:rsid w:val="008E505C"/>
    <w:rsid w:val="008E50B8"/>
    <w:rsid w:val="008E59E9"/>
    <w:rsid w:val="008E6095"/>
    <w:rsid w:val="008E7016"/>
    <w:rsid w:val="008E78DF"/>
    <w:rsid w:val="008F1F5B"/>
    <w:rsid w:val="008F20EA"/>
    <w:rsid w:val="008F2369"/>
    <w:rsid w:val="008F253C"/>
    <w:rsid w:val="008F2953"/>
    <w:rsid w:val="008F2C76"/>
    <w:rsid w:val="008F320C"/>
    <w:rsid w:val="008F332C"/>
    <w:rsid w:val="008F388A"/>
    <w:rsid w:val="008F4539"/>
    <w:rsid w:val="008F4836"/>
    <w:rsid w:val="008F5A28"/>
    <w:rsid w:val="008F60AE"/>
    <w:rsid w:val="008F7C64"/>
    <w:rsid w:val="009004DB"/>
    <w:rsid w:val="009008BA"/>
    <w:rsid w:val="00900941"/>
    <w:rsid w:val="00901791"/>
    <w:rsid w:val="00901991"/>
    <w:rsid w:val="00902045"/>
    <w:rsid w:val="009021AF"/>
    <w:rsid w:val="009026AB"/>
    <w:rsid w:val="00903398"/>
    <w:rsid w:val="00903F05"/>
    <w:rsid w:val="00904CFB"/>
    <w:rsid w:val="00905ECA"/>
    <w:rsid w:val="0090662F"/>
    <w:rsid w:val="009069C8"/>
    <w:rsid w:val="0090745A"/>
    <w:rsid w:val="0090790D"/>
    <w:rsid w:val="00911D3F"/>
    <w:rsid w:val="00912979"/>
    <w:rsid w:val="00913130"/>
    <w:rsid w:val="0091315D"/>
    <w:rsid w:val="00913547"/>
    <w:rsid w:val="00914284"/>
    <w:rsid w:val="00914522"/>
    <w:rsid w:val="00914974"/>
    <w:rsid w:val="009156D7"/>
    <w:rsid w:val="0091732F"/>
    <w:rsid w:val="00917E71"/>
    <w:rsid w:val="00921074"/>
    <w:rsid w:val="00921543"/>
    <w:rsid w:val="00921732"/>
    <w:rsid w:val="00921C44"/>
    <w:rsid w:val="0092246A"/>
    <w:rsid w:val="009225C7"/>
    <w:rsid w:val="00922CB1"/>
    <w:rsid w:val="0092327C"/>
    <w:rsid w:val="0092369D"/>
    <w:rsid w:val="00924101"/>
    <w:rsid w:val="00924D9E"/>
    <w:rsid w:val="009256BB"/>
    <w:rsid w:val="009268FE"/>
    <w:rsid w:val="00926AE6"/>
    <w:rsid w:val="0092750E"/>
    <w:rsid w:val="00927DDA"/>
    <w:rsid w:val="009315D9"/>
    <w:rsid w:val="0093170A"/>
    <w:rsid w:val="0093173C"/>
    <w:rsid w:val="00931CE2"/>
    <w:rsid w:val="009326CF"/>
    <w:rsid w:val="00932F43"/>
    <w:rsid w:val="009348D4"/>
    <w:rsid w:val="00934904"/>
    <w:rsid w:val="00936636"/>
    <w:rsid w:val="0093667F"/>
    <w:rsid w:val="00936A02"/>
    <w:rsid w:val="00937B5B"/>
    <w:rsid w:val="00937BBE"/>
    <w:rsid w:val="00937FF7"/>
    <w:rsid w:val="009400D5"/>
    <w:rsid w:val="00940492"/>
    <w:rsid w:val="00940968"/>
    <w:rsid w:val="00941929"/>
    <w:rsid w:val="0094255E"/>
    <w:rsid w:val="009430DF"/>
    <w:rsid w:val="0094338A"/>
    <w:rsid w:val="00944BF7"/>
    <w:rsid w:val="00944C77"/>
    <w:rsid w:val="00945A70"/>
    <w:rsid w:val="00946067"/>
    <w:rsid w:val="009470E9"/>
    <w:rsid w:val="009475FC"/>
    <w:rsid w:val="00947A4F"/>
    <w:rsid w:val="0095016E"/>
    <w:rsid w:val="009503C8"/>
    <w:rsid w:val="009522B8"/>
    <w:rsid w:val="00952694"/>
    <w:rsid w:val="00953EE8"/>
    <w:rsid w:val="00954129"/>
    <w:rsid w:val="009541D7"/>
    <w:rsid w:val="0095487D"/>
    <w:rsid w:val="00955411"/>
    <w:rsid w:val="00956406"/>
    <w:rsid w:val="00956A23"/>
    <w:rsid w:val="0095729B"/>
    <w:rsid w:val="009576E7"/>
    <w:rsid w:val="00957B63"/>
    <w:rsid w:val="009609C6"/>
    <w:rsid w:val="0096151C"/>
    <w:rsid w:val="0096172A"/>
    <w:rsid w:val="009624D0"/>
    <w:rsid w:val="00962556"/>
    <w:rsid w:val="009625ED"/>
    <w:rsid w:val="00962EB6"/>
    <w:rsid w:val="00963CAE"/>
    <w:rsid w:val="009652B6"/>
    <w:rsid w:val="0096587C"/>
    <w:rsid w:val="009658C7"/>
    <w:rsid w:val="00965B1F"/>
    <w:rsid w:val="00965E0A"/>
    <w:rsid w:val="009668F9"/>
    <w:rsid w:val="00966954"/>
    <w:rsid w:val="00970963"/>
    <w:rsid w:val="00970D5C"/>
    <w:rsid w:val="00970D68"/>
    <w:rsid w:val="0097136D"/>
    <w:rsid w:val="00972526"/>
    <w:rsid w:val="00972A8F"/>
    <w:rsid w:val="00972DE4"/>
    <w:rsid w:val="00972EC0"/>
    <w:rsid w:val="00972F16"/>
    <w:rsid w:val="009736F0"/>
    <w:rsid w:val="00974652"/>
    <w:rsid w:val="009758CA"/>
    <w:rsid w:val="00976C3B"/>
    <w:rsid w:val="0097774A"/>
    <w:rsid w:val="00980D2A"/>
    <w:rsid w:val="00982193"/>
    <w:rsid w:val="0098253E"/>
    <w:rsid w:val="0098281F"/>
    <w:rsid w:val="0098402F"/>
    <w:rsid w:val="00984ED8"/>
    <w:rsid w:val="00985124"/>
    <w:rsid w:val="00985A66"/>
    <w:rsid w:val="009867F2"/>
    <w:rsid w:val="009869A2"/>
    <w:rsid w:val="00986FC8"/>
    <w:rsid w:val="00990D98"/>
    <w:rsid w:val="0099116B"/>
    <w:rsid w:val="009913A4"/>
    <w:rsid w:val="00991C45"/>
    <w:rsid w:val="00992794"/>
    <w:rsid w:val="00993568"/>
    <w:rsid w:val="00995252"/>
    <w:rsid w:val="0099705B"/>
    <w:rsid w:val="009A3B7C"/>
    <w:rsid w:val="009A587C"/>
    <w:rsid w:val="009A5AB2"/>
    <w:rsid w:val="009A64FD"/>
    <w:rsid w:val="009A65E0"/>
    <w:rsid w:val="009A6FE9"/>
    <w:rsid w:val="009B040F"/>
    <w:rsid w:val="009B1D55"/>
    <w:rsid w:val="009B46E5"/>
    <w:rsid w:val="009B54D3"/>
    <w:rsid w:val="009B5A18"/>
    <w:rsid w:val="009C00A6"/>
    <w:rsid w:val="009C02ED"/>
    <w:rsid w:val="009C135E"/>
    <w:rsid w:val="009C282E"/>
    <w:rsid w:val="009C2D72"/>
    <w:rsid w:val="009C34C1"/>
    <w:rsid w:val="009C469F"/>
    <w:rsid w:val="009C4886"/>
    <w:rsid w:val="009C5166"/>
    <w:rsid w:val="009C5728"/>
    <w:rsid w:val="009C6F62"/>
    <w:rsid w:val="009C7043"/>
    <w:rsid w:val="009C7823"/>
    <w:rsid w:val="009C7DF9"/>
    <w:rsid w:val="009D0185"/>
    <w:rsid w:val="009D2904"/>
    <w:rsid w:val="009D2C4B"/>
    <w:rsid w:val="009D3A78"/>
    <w:rsid w:val="009D5068"/>
    <w:rsid w:val="009D58B8"/>
    <w:rsid w:val="009D5DE3"/>
    <w:rsid w:val="009D642C"/>
    <w:rsid w:val="009D6776"/>
    <w:rsid w:val="009D7A38"/>
    <w:rsid w:val="009D7A57"/>
    <w:rsid w:val="009D7BCB"/>
    <w:rsid w:val="009D7CD1"/>
    <w:rsid w:val="009E0289"/>
    <w:rsid w:val="009E0ACD"/>
    <w:rsid w:val="009E1418"/>
    <w:rsid w:val="009E14D0"/>
    <w:rsid w:val="009E25CC"/>
    <w:rsid w:val="009E2C73"/>
    <w:rsid w:val="009E3C86"/>
    <w:rsid w:val="009E3F70"/>
    <w:rsid w:val="009E44E7"/>
    <w:rsid w:val="009E4F41"/>
    <w:rsid w:val="009E58BF"/>
    <w:rsid w:val="009E6522"/>
    <w:rsid w:val="009E68C3"/>
    <w:rsid w:val="009E6E1F"/>
    <w:rsid w:val="009E794F"/>
    <w:rsid w:val="009E7FDB"/>
    <w:rsid w:val="009F0635"/>
    <w:rsid w:val="009F15EF"/>
    <w:rsid w:val="009F2009"/>
    <w:rsid w:val="009F378E"/>
    <w:rsid w:val="009F43F5"/>
    <w:rsid w:val="009F538C"/>
    <w:rsid w:val="009F5D78"/>
    <w:rsid w:val="009F60E7"/>
    <w:rsid w:val="009F61F7"/>
    <w:rsid w:val="009F6A52"/>
    <w:rsid w:val="00A010F4"/>
    <w:rsid w:val="00A01AAB"/>
    <w:rsid w:val="00A01C62"/>
    <w:rsid w:val="00A02BC2"/>
    <w:rsid w:val="00A04904"/>
    <w:rsid w:val="00A05C45"/>
    <w:rsid w:val="00A05FFD"/>
    <w:rsid w:val="00A06522"/>
    <w:rsid w:val="00A0655A"/>
    <w:rsid w:val="00A065DE"/>
    <w:rsid w:val="00A06B32"/>
    <w:rsid w:val="00A073ED"/>
    <w:rsid w:val="00A07538"/>
    <w:rsid w:val="00A116D2"/>
    <w:rsid w:val="00A124BF"/>
    <w:rsid w:val="00A12947"/>
    <w:rsid w:val="00A12A9F"/>
    <w:rsid w:val="00A15CEF"/>
    <w:rsid w:val="00A17B31"/>
    <w:rsid w:val="00A17BF7"/>
    <w:rsid w:val="00A20595"/>
    <w:rsid w:val="00A21035"/>
    <w:rsid w:val="00A21848"/>
    <w:rsid w:val="00A21D55"/>
    <w:rsid w:val="00A221EE"/>
    <w:rsid w:val="00A224EC"/>
    <w:rsid w:val="00A23AC2"/>
    <w:rsid w:val="00A23C95"/>
    <w:rsid w:val="00A23D0D"/>
    <w:rsid w:val="00A248E5"/>
    <w:rsid w:val="00A24BAE"/>
    <w:rsid w:val="00A25913"/>
    <w:rsid w:val="00A2756B"/>
    <w:rsid w:val="00A3097E"/>
    <w:rsid w:val="00A326E6"/>
    <w:rsid w:val="00A32C5B"/>
    <w:rsid w:val="00A33F4A"/>
    <w:rsid w:val="00A34179"/>
    <w:rsid w:val="00A3478D"/>
    <w:rsid w:val="00A34A2C"/>
    <w:rsid w:val="00A34FE6"/>
    <w:rsid w:val="00A350CA"/>
    <w:rsid w:val="00A35114"/>
    <w:rsid w:val="00A35136"/>
    <w:rsid w:val="00A361B3"/>
    <w:rsid w:val="00A36211"/>
    <w:rsid w:val="00A36321"/>
    <w:rsid w:val="00A36D6C"/>
    <w:rsid w:val="00A37651"/>
    <w:rsid w:val="00A37B73"/>
    <w:rsid w:val="00A4010A"/>
    <w:rsid w:val="00A40611"/>
    <w:rsid w:val="00A40769"/>
    <w:rsid w:val="00A407D0"/>
    <w:rsid w:val="00A4093B"/>
    <w:rsid w:val="00A42A6C"/>
    <w:rsid w:val="00A44494"/>
    <w:rsid w:val="00A44812"/>
    <w:rsid w:val="00A470A6"/>
    <w:rsid w:val="00A501A9"/>
    <w:rsid w:val="00A50574"/>
    <w:rsid w:val="00A512C9"/>
    <w:rsid w:val="00A516EF"/>
    <w:rsid w:val="00A51A26"/>
    <w:rsid w:val="00A522DF"/>
    <w:rsid w:val="00A52727"/>
    <w:rsid w:val="00A52929"/>
    <w:rsid w:val="00A52D9D"/>
    <w:rsid w:val="00A52DD2"/>
    <w:rsid w:val="00A532B7"/>
    <w:rsid w:val="00A53607"/>
    <w:rsid w:val="00A542DD"/>
    <w:rsid w:val="00A54ED8"/>
    <w:rsid w:val="00A57693"/>
    <w:rsid w:val="00A5778E"/>
    <w:rsid w:val="00A6125B"/>
    <w:rsid w:val="00A61925"/>
    <w:rsid w:val="00A620F5"/>
    <w:rsid w:val="00A642A7"/>
    <w:rsid w:val="00A64455"/>
    <w:rsid w:val="00A645F2"/>
    <w:rsid w:val="00A6469E"/>
    <w:rsid w:val="00A66562"/>
    <w:rsid w:val="00A66C42"/>
    <w:rsid w:val="00A67577"/>
    <w:rsid w:val="00A67763"/>
    <w:rsid w:val="00A716C0"/>
    <w:rsid w:val="00A717AD"/>
    <w:rsid w:val="00A7203C"/>
    <w:rsid w:val="00A72F19"/>
    <w:rsid w:val="00A74E3F"/>
    <w:rsid w:val="00A75075"/>
    <w:rsid w:val="00A7571B"/>
    <w:rsid w:val="00A7583D"/>
    <w:rsid w:val="00A76AF2"/>
    <w:rsid w:val="00A80F6D"/>
    <w:rsid w:val="00A81360"/>
    <w:rsid w:val="00A8340F"/>
    <w:rsid w:val="00A8385C"/>
    <w:rsid w:val="00A84654"/>
    <w:rsid w:val="00A84D07"/>
    <w:rsid w:val="00A86AB9"/>
    <w:rsid w:val="00A87282"/>
    <w:rsid w:val="00A87935"/>
    <w:rsid w:val="00A901CB"/>
    <w:rsid w:val="00A90428"/>
    <w:rsid w:val="00A9051F"/>
    <w:rsid w:val="00A90977"/>
    <w:rsid w:val="00A910CE"/>
    <w:rsid w:val="00A91D0C"/>
    <w:rsid w:val="00A926FA"/>
    <w:rsid w:val="00A93220"/>
    <w:rsid w:val="00A93ED4"/>
    <w:rsid w:val="00A94984"/>
    <w:rsid w:val="00A94D98"/>
    <w:rsid w:val="00A963A7"/>
    <w:rsid w:val="00A9651C"/>
    <w:rsid w:val="00A97145"/>
    <w:rsid w:val="00A97AA2"/>
    <w:rsid w:val="00AA02F0"/>
    <w:rsid w:val="00AA0755"/>
    <w:rsid w:val="00AA1330"/>
    <w:rsid w:val="00AA1999"/>
    <w:rsid w:val="00AA1C51"/>
    <w:rsid w:val="00AA2268"/>
    <w:rsid w:val="00AA231B"/>
    <w:rsid w:val="00AA2C2F"/>
    <w:rsid w:val="00AA2E0A"/>
    <w:rsid w:val="00AA3373"/>
    <w:rsid w:val="00AA38F9"/>
    <w:rsid w:val="00AA42FD"/>
    <w:rsid w:val="00AA5BBC"/>
    <w:rsid w:val="00AA5BEF"/>
    <w:rsid w:val="00AA6712"/>
    <w:rsid w:val="00AA6ED0"/>
    <w:rsid w:val="00AA6EE7"/>
    <w:rsid w:val="00AA7257"/>
    <w:rsid w:val="00AB02E7"/>
    <w:rsid w:val="00AB0E82"/>
    <w:rsid w:val="00AB1A56"/>
    <w:rsid w:val="00AB2856"/>
    <w:rsid w:val="00AB2EFA"/>
    <w:rsid w:val="00AB328B"/>
    <w:rsid w:val="00AB3BB0"/>
    <w:rsid w:val="00AB43C1"/>
    <w:rsid w:val="00AB5404"/>
    <w:rsid w:val="00AB7B69"/>
    <w:rsid w:val="00AC01AC"/>
    <w:rsid w:val="00AC07A0"/>
    <w:rsid w:val="00AC1302"/>
    <w:rsid w:val="00AC2CF4"/>
    <w:rsid w:val="00AC3681"/>
    <w:rsid w:val="00AC36F8"/>
    <w:rsid w:val="00AC3D61"/>
    <w:rsid w:val="00AC5C58"/>
    <w:rsid w:val="00AC5F5E"/>
    <w:rsid w:val="00AC6716"/>
    <w:rsid w:val="00AC6E21"/>
    <w:rsid w:val="00AC7595"/>
    <w:rsid w:val="00AC79A8"/>
    <w:rsid w:val="00AD05D3"/>
    <w:rsid w:val="00AD0606"/>
    <w:rsid w:val="00AD086D"/>
    <w:rsid w:val="00AD0944"/>
    <w:rsid w:val="00AD28D5"/>
    <w:rsid w:val="00AD2DCB"/>
    <w:rsid w:val="00AD3B89"/>
    <w:rsid w:val="00AD44BC"/>
    <w:rsid w:val="00AD55B1"/>
    <w:rsid w:val="00AD5DFB"/>
    <w:rsid w:val="00AD6637"/>
    <w:rsid w:val="00AD7511"/>
    <w:rsid w:val="00AD77ED"/>
    <w:rsid w:val="00AE040E"/>
    <w:rsid w:val="00AE2950"/>
    <w:rsid w:val="00AE2C5E"/>
    <w:rsid w:val="00AE3049"/>
    <w:rsid w:val="00AE397A"/>
    <w:rsid w:val="00AE3E74"/>
    <w:rsid w:val="00AE470F"/>
    <w:rsid w:val="00AE50E4"/>
    <w:rsid w:val="00AE5DC9"/>
    <w:rsid w:val="00AE5F2E"/>
    <w:rsid w:val="00AE6537"/>
    <w:rsid w:val="00AE6800"/>
    <w:rsid w:val="00AE6F23"/>
    <w:rsid w:val="00AE7789"/>
    <w:rsid w:val="00AE78D7"/>
    <w:rsid w:val="00AF0EEA"/>
    <w:rsid w:val="00AF11D4"/>
    <w:rsid w:val="00AF15F2"/>
    <w:rsid w:val="00AF1651"/>
    <w:rsid w:val="00AF1F16"/>
    <w:rsid w:val="00AF1F20"/>
    <w:rsid w:val="00AF207A"/>
    <w:rsid w:val="00AF25FC"/>
    <w:rsid w:val="00AF2C22"/>
    <w:rsid w:val="00AF503D"/>
    <w:rsid w:val="00AF5619"/>
    <w:rsid w:val="00AF6451"/>
    <w:rsid w:val="00AF6853"/>
    <w:rsid w:val="00AF798C"/>
    <w:rsid w:val="00B02B22"/>
    <w:rsid w:val="00B034F2"/>
    <w:rsid w:val="00B036A2"/>
    <w:rsid w:val="00B03CF8"/>
    <w:rsid w:val="00B03E35"/>
    <w:rsid w:val="00B04D82"/>
    <w:rsid w:val="00B04EDB"/>
    <w:rsid w:val="00B058D3"/>
    <w:rsid w:val="00B0723A"/>
    <w:rsid w:val="00B0740E"/>
    <w:rsid w:val="00B075F3"/>
    <w:rsid w:val="00B078EE"/>
    <w:rsid w:val="00B0791B"/>
    <w:rsid w:val="00B07D25"/>
    <w:rsid w:val="00B07E3D"/>
    <w:rsid w:val="00B10067"/>
    <w:rsid w:val="00B10438"/>
    <w:rsid w:val="00B10B13"/>
    <w:rsid w:val="00B11D48"/>
    <w:rsid w:val="00B11D63"/>
    <w:rsid w:val="00B125D4"/>
    <w:rsid w:val="00B1269C"/>
    <w:rsid w:val="00B1295A"/>
    <w:rsid w:val="00B13141"/>
    <w:rsid w:val="00B13769"/>
    <w:rsid w:val="00B13990"/>
    <w:rsid w:val="00B1467D"/>
    <w:rsid w:val="00B15D01"/>
    <w:rsid w:val="00B1640F"/>
    <w:rsid w:val="00B17CC7"/>
    <w:rsid w:val="00B17FEF"/>
    <w:rsid w:val="00B20255"/>
    <w:rsid w:val="00B218E6"/>
    <w:rsid w:val="00B229D0"/>
    <w:rsid w:val="00B23A2E"/>
    <w:rsid w:val="00B23FB0"/>
    <w:rsid w:val="00B241F0"/>
    <w:rsid w:val="00B24E92"/>
    <w:rsid w:val="00B25ACD"/>
    <w:rsid w:val="00B25D99"/>
    <w:rsid w:val="00B2666B"/>
    <w:rsid w:val="00B26E37"/>
    <w:rsid w:val="00B275F4"/>
    <w:rsid w:val="00B3098D"/>
    <w:rsid w:val="00B30C3D"/>
    <w:rsid w:val="00B31A91"/>
    <w:rsid w:val="00B31FB6"/>
    <w:rsid w:val="00B3283D"/>
    <w:rsid w:val="00B336BC"/>
    <w:rsid w:val="00B3448D"/>
    <w:rsid w:val="00B3550E"/>
    <w:rsid w:val="00B36687"/>
    <w:rsid w:val="00B37AEE"/>
    <w:rsid w:val="00B37E0C"/>
    <w:rsid w:val="00B4005A"/>
    <w:rsid w:val="00B406D5"/>
    <w:rsid w:val="00B415C5"/>
    <w:rsid w:val="00B4315A"/>
    <w:rsid w:val="00B44065"/>
    <w:rsid w:val="00B46BB6"/>
    <w:rsid w:val="00B46C7F"/>
    <w:rsid w:val="00B4753D"/>
    <w:rsid w:val="00B4785A"/>
    <w:rsid w:val="00B5011D"/>
    <w:rsid w:val="00B51328"/>
    <w:rsid w:val="00B516FC"/>
    <w:rsid w:val="00B519DA"/>
    <w:rsid w:val="00B5220F"/>
    <w:rsid w:val="00B5273B"/>
    <w:rsid w:val="00B537A3"/>
    <w:rsid w:val="00B54D2D"/>
    <w:rsid w:val="00B5643A"/>
    <w:rsid w:val="00B56580"/>
    <w:rsid w:val="00B573F5"/>
    <w:rsid w:val="00B606F0"/>
    <w:rsid w:val="00B6174C"/>
    <w:rsid w:val="00B62855"/>
    <w:rsid w:val="00B629C6"/>
    <w:rsid w:val="00B62C22"/>
    <w:rsid w:val="00B63FDC"/>
    <w:rsid w:val="00B6440D"/>
    <w:rsid w:val="00B6455E"/>
    <w:rsid w:val="00B64D02"/>
    <w:rsid w:val="00B65916"/>
    <w:rsid w:val="00B66516"/>
    <w:rsid w:val="00B66592"/>
    <w:rsid w:val="00B666C3"/>
    <w:rsid w:val="00B66B81"/>
    <w:rsid w:val="00B66D65"/>
    <w:rsid w:val="00B66DB3"/>
    <w:rsid w:val="00B66F28"/>
    <w:rsid w:val="00B67C4E"/>
    <w:rsid w:val="00B67E37"/>
    <w:rsid w:val="00B701B5"/>
    <w:rsid w:val="00B7048E"/>
    <w:rsid w:val="00B70874"/>
    <w:rsid w:val="00B71E3B"/>
    <w:rsid w:val="00B721AD"/>
    <w:rsid w:val="00B726E2"/>
    <w:rsid w:val="00B72ED1"/>
    <w:rsid w:val="00B73B5F"/>
    <w:rsid w:val="00B73C3C"/>
    <w:rsid w:val="00B74B3F"/>
    <w:rsid w:val="00B75032"/>
    <w:rsid w:val="00B75378"/>
    <w:rsid w:val="00B76483"/>
    <w:rsid w:val="00B767BD"/>
    <w:rsid w:val="00B76D7F"/>
    <w:rsid w:val="00B807F5"/>
    <w:rsid w:val="00B80F89"/>
    <w:rsid w:val="00B81AB4"/>
    <w:rsid w:val="00B82096"/>
    <w:rsid w:val="00B82229"/>
    <w:rsid w:val="00B82D8E"/>
    <w:rsid w:val="00B853D5"/>
    <w:rsid w:val="00B855D3"/>
    <w:rsid w:val="00B865F2"/>
    <w:rsid w:val="00B87CCF"/>
    <w:rsid w:val="00B87E20"/>
    <w:rsid w:val="00B90CB2"/>
    <w:rsid w:val="00B912BF"/>
    <w:rsid w:val="00B93C95"/>
    <w:rsid w:val="00B9502A"/>
    <w:rsid w:val="00B95495"/>
    <w:rsid w:val="00B958A9"/>
    <w:rsid w:val="00BA116D"/>
    <w:rsid w:val="00BA173D"/>
    <w:rsid w:val="00BA21D4"/>
    <w:rsid w:val="00BA2FAA"/>
    <w:rsid w:val="00BA3DCF"/>
    <w:rsid w:val="00BA4B82"/>
    <w:rsid w:val="00BA5AD3"/>
    <w:rsid w:val="00BA5CB1"/>
    <w:rsid w:val="00BA6426"/>
    <w:rsid w:val="00BA66B1"/>
    <w:rsid w:val="00BA6EA2"/>
    <w:rsid w:val="00BA708F"/>
    <w:rsid w:val="00BB0C55"/>
    <w:rsid w:val="00BB11B5"/>
    <w:rsid w:val="00BB13C5"/>
    <w:rsid w:val="00BB1475"/>
    <w:rsid w:val="00BB1ADC"/>
    <w:rsid w:val="00BB211C"/>
    <w:rsid w:val="00BB257B"/>
    <w:rsid w:val="00BB3551"/>
    <w:rsid w:val="00BB4329"/>
    <w:rsid w:val="00BB4C93"/>
    <w:rsid w:val="00BB5677"/>
    <w:rsid w:val="00BB571B"/>
    <w:rsid w:val="00BB59A1"/>
    <w:rsid w:val="00BB6698"/>
    <w:rsid w:val="00BB6896"/>
    <w:rsid w:val="00BB6BBE"/>
    <w:rsid w:val="00BB7E42"/>
    <w:rsid w:val="00BB7F77"/>
    <w:rsid w:val="00BC1563"/>
    <w:rsid w:val="00BC1E86"/>
    <w:rsid w:val="00BC1EA8"/>
    <w:rsid w:val="00BC203F"/>
    <w:rsid w:val="00BC23EB"/>
    <w:rsid w:val="00BC2B00"/>
    <w:rsid w:val="00BC3CDC"/>
    <w:rsid w:val="00BC3FF0"/>
    <w:rsid w:val="00BC4984"/>
    <w:rsid w:val="00BC503E"/>
    <w:rsid w:val="00BC60B3"/>
    <w:rsid w:val="00BC635A"/>
    <w:rsid w:val="00BC747C"/>
    <w:rsid w:val="00BC763D"/>
    <w:rsid w:val="00BC7991"/>
    <w:rsid w:val="00BC7E1D"/>
    <w:rsid w:val="00BD09C6"/>
    <w:rsid w:val="00BD13F2"/>
    <w:rsid w:val="00BD24B6"/>
    <w:rsid w:val="00BD30A9"/>
    <w:rsid w:val="00BD3755"/>
    <w:rsid w:val="00BD3F89"/>
    <w:rsid w:val="00BD4119"/>
    <w:rsid w:val="00BD46D7"/>
    <w:rsid w:val="00BD4ABD"/>
    <w:rsid w:val="00BD6DAF"/>
    <w:rsid w:val="00BD7DA2"/>
    <w:rsid w:val="00BD7DA6"/>
    <w:rsid w:val="00BE0011"/>
    <w:rsid w:val="00BE21F5"/>
    <w:rsid w:val="00BE2CD9"/>
    <w:rsid w:val="00BE3546"/>
    <w:rsid w:val="00BE4A89"/>
    <w:rsid w:val="00BE4F51"/>
    <w:rsid w:val="00BE5EA9"/>
    <w:rsid w:val="00BE6F95"/>
    <w:rsid w:val="00BE784F"/>
    <w:rsid w:val="00BE7EBE"/>
    <w:rsid w:val="00BF04E3"/>
    <w:rsid w:val="00BF1727"/>
    <w:rsid w:val="00BF22A1"/>
    <w:rsid w:val="00BF325D"/>
    <w:rsid w:val="00BF349F"/>
    <w:rsid w:val="00BF3751"/>
    <w:rsid w:val="00BF37E0"/>
    <w:rsid w:val="00BF4209"/>
    <w:rsid w:val="00BF44C5"/>
    <w:rsid w:val="00BF4FAA"/>
    <w:rsid w:val="00BF5256"/>
    <w:rsid w:val="00BF5484"/>
    <w:rsid w:val="00BF5BA1"/>
    <w:rsid w:val="00BF684E"/>
    <w:rsid w:val="00C000E2"/>
    <w:rsid w:val="00C002BC"/>
    <w:rsid w:val="00C00AAA"/>
    <w:rsid w:val="00C0205F"/>
    <w:rsid w:val="00C025D4"/>
    <w:rsid w:val="00C03116"/>
    <w:rsid w:val="00C033AC"/>
    <w:rsid w:val="00C03F4B"/>
    <w:rsid w:val="00C0415F"/>
    <w:rsid w:val="00C044A8"/>
    <w:rsid w:val="00C05D0D"/>
    <w:rsid w:val="00C064F9"/>
    <w:rsid w:val="00C07BF6"/>
    <w:rsid w:val="00C10382"/>
    <w:rsid w:val="00C107FA"/>
    <w:rsid w:val="00C10E53"/>
    <w:rsid w:val="00C11331"/>
    <w:rsid w:val="00C11AA4"/>
    <w:rsid w:val="00C11C6A"/>
    <w:rsid w:val="00C146E0"/>
    <w:rsid w:val="00C15023"/>
    <w:rsid w:val="00C15AE8"/>
    <w:rsid w:val="00C15C31"/>
    <w:rsid w:val="00C15F53"/>
    <w:rsid w:val="00C1794B"/>
    <w:rsid w:val="00C17C5C"/>
    <w:rsid w:val="00C2075A"/>
    <w:rsid w:val="00C20C38"/>
    <w:rsid w:val="00C20C7D"/>
    <w:rsid w:val="00C22735"/>
    <w:rsid w:val="00C22B45"/>
    <w:rsid w:val="00C2368A"/>
    <w:rsid w:val="00C23CC5"/>
    <w:rsid w:val="00C23D66"/>
    <w:rsid w:val="00C2542A"/>
    <w:rsid w:val="00C26A4D"/>
    <w:rsid w:val="00C26CC2"/>
    <w:rsid w:val="00C3010F"/>
    <w:rsid w:val="00C30753"/>
    <w:rsid w:val="00C30823"/>
    <w:rsid w:val="00C30891"/>
    <w:rsid w:val="00C312FE"/>
    <w:rsid w:val="00C3149A"/>
    <w:rsid w:val="00C32934"/>
    <w:rsid w:val="00C340A8"/>
    <w:rsid w:val="00C34C3F"/>
    <w:rsid w:val="00C35E46"/>
    <w:rsid w:val="00C36199"/>
    <w:rsid w:val="00C372AC"/>
    <w:rsid w:val="00C40204"/>
    <w:rsid w:val="00C40A94"/>
    <w:rsid w:val="00C40BCC"/>
    <w:rsid w:val="00C41EC2"/>
    <w:rsid w:val="00C42444"/>
    <w:rsid w:val="00C43075"/>
    <w:rsid w:val="00C43EFA"/>
    <w:rsid w:val="00C448D3"/>
    <w:rsid w:val="00C44A68"/>
    <w:rsid w:val="00C44B77"/>
    <w:rsid w:val="00C45194"/>
    <w:rsid w:val="00C45439"/>
    <w:rsid w:val="00C46F92"/>
    <w:rsid w:val="00C47909"/>
    <w:rsid w:val="00C5094F"/>
    <w:rsid w:val="00C50D4A"/>
    <w:rsid w:val="00C50F5A"/>
    <w:rsid w:val="00C514AC"/>
    <w:rsid w:val="00C51CDA"/>
    <w:rsid w:val="00C51D1E"/>
    <w:rsid w:val="00C52E0E"/>
    <w:rsid w:val="00C53165"/>
    <w:rsid w:val="00C53A39"/>
    <w:rsid w:val="00C543DB"/>
    <w:rsid w:val="00C54667"/>
    <w:rsid w:val="00C55958"/>
    <w:rsid w:val="00C55D0F"/>
    <w:rsid w:val="00C56821"/>
    <w:rsid w:val="00C5685E"/>
    <w:rsid w:val="00C56A06"/>
    <w:rsid w:val="00C56B21"/>
    <w:rsid w:val="00C5787A"/>
    <w:rsid w:val="00C603E6"/>
    <w:rsid w:val="00C60765"/>
    <w:rsid w:val="00C60AED"/>
    <w:rsid w:val="00C61CDF"/>
    <w:rsid w:val="00C62328"/>
    <w:rsid w:val="00C62727"/>
    <w:rsid w:val="00C62B68"/>
    <w:rsid w:val="00C62BEF"/>
    <w:rsid w:val="00C6361C"/>
    <w:rsid w:val="00C63C37"/>
    <w:rsid w:val="00C66790"/>
    <w:rsid w:val="00C66BA4"/>
    <w:rsid w:val="00C66C66"/>
    <w:rsid w:val="00C67347"/>
    <w:rsid w:val="00C70236"/>
    <w:rsid w:val="00C70726"/>
    <w:rsid w:val="00C733D8"/>
    <w:rsid w:val="00C759B4"/>
    <w:rsid w:val="00C7689D"/>
    <w:rsid w:val="00C76DC9"/>
    <w:rsid w:val="00C77A87"/>
    <w:rsid w:val="00C8044B"/>
    <w:rsid w:val="00C83348"/>
    <w:rsid w:val="00C83E73"/>
    <w:rsid w:val="00C84B70"/>
    <w:rsid w:val="00C84E4B"/>
    <w:rsid w:val="00C85C4B"/>
    <w:rsid w:val="00C8643D"/>
    <w:rsid w:val="00C86CFC"/>
    <w:rsid w:val="00C8732F"/>
    <w:rsid w:val="00C919C0"/>
    <w:rsid w:val="00C92CD0"/>
    <w:rsid w:val="00C93ADC"/>
    <w:rsid w:val="00C95DD2"/>
    <w:rsid w:val="00CA0BB4"/>
    <w:rsid w:val="00CA25C5"/>
    <w:rsid w:val="00CA2D61"/>
    <w:rsid w:val="00CA311F"/>
    <w:rsid w:val="00CA335B"/>
    <w:rsid w:val="00CA425D"/>
    <w:rsid w:val="00CA45F0"/>
    <w:rsid w:val="00CA5044"/>
    <w:rsid w:val="00CA5FD3"/>
    <w:rsid w:val="00CA6A0D"/>
    <w:rsid w:val="00CA6DFB"/>
    <w:rsid w:val="00CA7063"/>
    <w:rsid w:val="00CA7DB3"/>
    <w:rsid w:val="00CA7F2A"/>
    <w:rsid w:val="00CB1505"/>
    <w:rsid w:val="00CB1EB1"/>
    <w:rsid w:val="00CB344F"/>
    <w:rsid w:val="00CB37DF"/>
    <w:rsid w:val="00CB4B5E"/>
    <w:rsid w:val="00CC1730"/>
    <w:rsid w:val="00CC246F"/>
    <w:rsid w:val="00CC26FF"/>
    <w:rsid w:val="00CC2910"/>
    <w:rsid w:val="00CC3E05"/>
    <w:rsid w:val="00CC6A19"/>
    <w:rsid w:val="00CD0659"/>
    <w:rsid w:val="00CD154C"/>
    <w:rsid w:val="00CD1E32"/>
    <w:rsid w:val="00CD406A"/>
    <w:rsid w:val="00CD4DCF"/>
    <w:rsid w:val="00CD6BC5"/>
    <w:rsid w:val="00CD6DB7"/>
    <w:rsid w:val="00CD7488"/>
    <w:rsid w:val="00CD7AD2"/>
    <w:rsid w:val="00CE0A9B"/>
    <w:rsid w:val="00CE18CD"/>
    <w:rsid w:val="00CE34FF"/>
    <w:rsid w:val="00CE3501"/>
    <w:rsid w:val="00CE3B4E"/>
    <w:rsid w:val="00CE4267"/>
    <w:rsid w:val="00CE42DA"/>
    <w:rsid w:val="00CE600A"/>
    <w:rsid w:val="00CE633F"/>
    <w:rsid w:val="00CE6711"/>
    <w:rsid w:val="00CE6CDE"/>
    <w:rsid w:val="00CF0A89"/>
    <w:rsid w:val="00CF0D1E"/>
    <w:rsid w:val="00CF1248"/>
    <w:rsid w:val="00CF1415"/>
    <w:rsid w:val="00CF205D"/>
    <w:rsid w:val="00CF2C62"/>
    <w:rsid w:val="00CF3152"/>
    <w:rsid w:val="00CF35B3"/>
    <w:rsid w:val="00CF37F7"/>
    <w:rsid w:val="00CF3A9C"/>
    <w:rsid w:val="00CF6469"/>
    <w:rsid w:val="00CF7309"/>
    <w:rsid w:val="00CF760A"/>
    <w:rsid w:val="00CF765C"/>
    <w:rsid w:val="00D00DEB"/>
    <w:rsid w:val="00D01795"/>
    <w:rsid w:val="00D01D97"/>
    <w:rsid w:val="00D02882"/>
    <w:rsid w:val="00D02F0B"/>
    <w:rsid w:val="00D04BA2"/>
    <w:rsid w:val="00D052F0"/>
    <w:rsid w:val="00D061E0"/>
    <w:rsid w:val="00D06BE2"/>
    <w:rsid w:val="00D06FD0"/>
    <w:rsid w:val="00D07036"/>
    <w:rsid w:val="00D0736B"/>
    <w:rsid w:val="00D0772A"/>
    <w:rsid w:val="00D07BFF"/>
    <w:rsid w:val="00D07E9D"/>
    <w:rsid w:val="00D10385"/>
    <w:rsid w:val="00D108D2"/>
    <w:rsid w:val="00D11A25"/>
    <w:rsid w:val="00D13161"/>
    <w:rsid w:val="00D1459B"/>
    <w:rsid w:val="00D14878"/>
    <w:rsid w:val="00D15416"/>
    <w:rsid w:val="00D15578"/>
    <w:rsid w:val="00D15B6F"/>
    <w:rsid w:val="00D15D33"/>
    <w:rsid w:val="00D15F08"/>
    <w:rsid w:val="00D16052"/>
    <w:rsid w:val="00D16548"/>
    <w:rsid w:val="00D166F3"/>
    <w:rsid w:val="00D16BBC"/>
    <w:rsid w:val="00D16E1E"/>
    <w:rsid w:val="00D20B99"/>
    <w:rsid w:val="00D212FA"/>
    <w:rsid w:val="00D214B2"/>
    <w:rsid w:val="00D219EE"/>
    <w:rsid w:val="00D21C2D"/>
    <w:rsid w:val="00D21E8F"/>
    <w:rsid w:val="00D21E90"/>
    <w:rsid w:val="00D21FAF"/>
    <w:rsid w:val="00D22EB5"/>
    <w:rsid w:val="00D23FBC"/>
    <w:rsid w:val="00D25999"/>
    <w:rsid w:val="00D279C5"/>
    <w:rsid w:val="00D27EC9"/>
    <w:rsid w:val="00D31580"/>
    <w:rsid w:val="00D31769"/>
    <w:rsid w:val="00D31F92"/>
    <w:rsid w:val="00D32BE3"/>
    <w:rsid w:val="00D33E6D"/>
    <w:rsid w:val="00D34B65"/>
    <w:rsid w:val="00D363BE"/>
    <w:rsid w:val="00D367D4"/>
    <w:rsid w:val="00D369D3"/>
    <w:rsid w:val="00D37D56"/>
    <w:rsid w:val="00D37DA4"/>
    <w:rsid w:val="00D40163"/>
    <w:rsid w:val="00D42812"/>
    <w:rsid w:val="00D4346A"/>
    <w:rsid w:val="00D43A70"/>
    <w:rsid w:val="00D43BD5"/>
    <w:rsid w:val="00D43CF4"/>
    <w:rsid w:val="00D44556"/>
    <w:rsid w:val="00D4589C"/>
    <w:rsid w:val="00D458FB"/>
    <w:rsid w:val="00D46146"/>
    <w:rsid w:val="00D46BEB"/>
    <w:rsid w:val="00D46DB1"/>
    <w:rsid w:val="00D47DD1"/>
    <w:rsid w:val="00D50CFD"/>
    <w:rsid w:val="00D50D8F"/>
    <w:rsid w:val="00D51502"/>
    <w:rsid w:val="00D51577"/>
    <w:rsid w:val="00D52118"/>
    <w:rsid w:val="00D5264E"/>
    <w:rsid w:val="00D52A73"/>
    <w:rsid w:val="00D538D3"/>
    <w:rsid w:val="00D554B3"/>
    <w:rsid w:val="00D55DAA"/>
    <w:rsid w:val="00D55E63"/>
    <w:rsid w:val="00D5601D"/>
    <w:rsid w:val="00D56035"/>
    <w:rsid w:val="00D5668A"/>
    <w:rsid w:val="00D56C60"/>
    <w:rsid w:val="00D57568"/>
    <w:rsid w:val="00D576F4"/>
    <w:rsid w:val="00D601B0"/>
    <w:rsid w:val="00D6051B"/>
    <w:rsid w:val="00D61BC9"/>
    <w:rsid w:val="00D61CA6"/>
    <w:rsid w:val="00D626CC"/>
    <w:rsid w:val="00D62C2B"/>
    <w:rsid w:val="00D6475F"/>
    <w:rsid w:val="00D648D6"/>
    <w:rsid w:val="00D64C6C"/>
    <w:rsid w:val="00D659D7"/>
    <w:rsid w:val="00D663E8"/>
    <w:rsid w:val="00D67AEF"/>
    <w:rsid w:val="00D67C73"/>
    <w:rsid w:val="00D71401"/>
    <w:rsid w:val="00D71456"/>
    <w:rsid w:val="00D728BC"/>
    <w:rsid w:val="00D72B91"/>
    <w:rsid w:val="00D73537"/>
    <w:rsid w:val="00D74A62"/>
    <w:rsid w:val="00D75211"/>
    <w:rsid w:val="00D75E45"/>
    <w:rsid w:val="00D76ED6"/>
    <w:rsid w:val="00D77BEF"/>
    <w:rsid w:val="00D81CE5"/>
    <w:rsid w:val="00D82F7B"/>
    <w:rsid w:val="00D83CC4"/>
    <w:rsid w:val="00D83D60"/>
    <w:rsid w:val="00D85598"/>
    <w:rsid w:val="00D8599E"/>
    <w:rsid w:val="00D85C54"/>
    <w:rsid w:val="00D87CB9"/>
    <w:rsid w:val="00D91B0A"/>
    <w:rsid w:val="00D935B2"/>
    <w:rsid w:val="00D93C23"/>
    <w:rsid w:val="00D93FD0"/>
    <w:rsid w:val="00D94D18"/>
    <w:rsid w:val="00D955B3"/>
    <w:rsid w:val="00D95950"/>
    <w:rsid w:val="00D962B7"/>
    <w:rsid w:val="00D96DAC"/>
    <w:rsid w:val="00D97945"/>
    <w:rsid w:val="00D97B8A"/>
    <w:rsid w:val="00DA0585"/>
    <w:rsid w:val="00DA1E8A"/>
    <w:rsid w:val="00DA20E9"/>
    <w:rsid w:val="00DA384B"/>
    <w:rsid w:val="00DA4C3A"/>
    <w:rsid w:val="00DA4F87"/>
    <w:rsid w:val="00DA7911"/>
    <w:rsid w:val="00DA7D03"/>
    <w:rsid w:val="00DB02C6"/>
    <w:rsid w:val="00DB0896"/>
    <w:rsid w:val="00DB1354"/>
    <w:rsid w:val="00DB1916"/>
    <w:rsid w:val="00DB2033"/>
    <w:rsid w:val="00DB26DC"/>
    <w:rsid w:val="00DB2D73"/>
    <w:rsid w:val="00DB31D7"/>
    <w:rsid w:val="00DB3EAE"/>
    <w:rsid w:val="00DB63FB"/>
    <w:rsid w:val="00DB6BB4"/>
    <w:rsid w:val="00DB71AD"/>
    <w:rsid w:val="00DB7F77"/>
    <w:rsid w:val="00DC0FE4"/>
    <w:rsid w:val="00DC174C"/>
    <w:rsid w:val="00DC1784"/>
    <w:rsid w:val="00DC32E7"/>
    <w:rsid w:val="00DC37C6"/>
    <w:rsid w:val="00DC430A"/>
    <w:rsid w:val="00DC4618"/>
    <w:rsid w:val="00DC47AD"/>
    <w:rsid w:val="00DC4EA4"/>
    <w:rsid w:val="00DC5943"/>
    <w:rsid w:val="00DC5D97"/>
    <w:rsid w:val="00DC6690"/>
    <w:rsid w:val="00DC6B5E"/>
    <w:rsid w:val="00DC6DAD"/>
    <w:rsid w:val="00DC70B3"/>
    <w:rsid w:val="00DC72FF"/>
    <w:rsid w:val="00DC76CF"/>
    <w:rsid w:val="00DD0406"/>
    <w:rsid w:val="00DD044D"/>
    <w:rsid w:val="00DD1593"/>
    <w:rsid w:val="00DD18AF"/>
    <w:rsid w:val="00DD1EDB"/>
    <w:rsid w:val="00DD2EE1"/>
    <w:rsid w:val="00DD3C96"/>
    <w:rsid w:val="00DD50E4"/>
    <w:rsid w:val="00DD5D69"/>
    <w:rsid w:val="00DD5ED9"/>
    <w:rsid w:val="00DD67F0"/>
    <w:rsid w:val="00DD6B63"/>
    <w:rsid w:val="00DD714E"/>
    <w:rsid w:val="00DE05A8"/>
    <w:rsid w:val="00DE151E"/>
    <w:rsid w:val="00DE1E2E"/>
    <w:rsid w:val="00DE2A9A"/>
    <w:rsid w:val="00DE3DCB"/>
    <w:rsid w:val="00DE3E39"/>
    <w:rsid w:val="00DE43D9"/>
    <w:rsid w:val="00DE4D4F"/>
    <w:rsid w:val="00DE5E03"/>
    <w:rsid w:val="00DE627F"/>
    <w:rsid w:val="00DE6F6F"/>
    <w:rsid w:val="00DE7098"/>
    <w:rsid w:val="00DE7D01"/>
    <w:rsid w:val="00DE7F39"/>
    <w:rsid w:val="00DF07B7"/>
    <w:rsid w:val="00DF0CC9"/>
    <w:rsid w:val="00DF1084"/>
    <w:rsid w:val="00DF2EC3"/>
    <w:rsid w:val="00DF4209"/>
    <w:rsid w:val="00DF4BFF"/>
    <w:rsid w:val="00DF52DE"/>
    <w:rsid w:val="00DF584F"/>
    <w:rsid w:val="00DF6071"/>
    <w:rsid w:val="00DF6E21"/>
    <w:rsid w:val="00DF6F72"/>
    <w:rsid w:val="00DF76B0"/>
    <w:rsid w:val="00DF7C98"/>
    <w:rsid w:val="00E006CF"/>
    <w:rsid w:val="00E01481"/>
    <w:rsid w:val="00E01999"/>
    <w:rsid w:val="00E021FD"/>
    <w:rsid w:val="00E03150"/>
    <w:rsid w:val="00E03AD2"/>
    <w:rsid w:val="00E041A7"/>
    <w:rsid w:val="00E0431B"/>
    <w:rsid w:val="00E045D4"/>
    <w:rsid w:val="00E05375"/>
    <w:rsid w:val="00E05724"/>
    <w:rsid w:val="00E057DC"/>
    <w:rsid w:val="00E05A21"/>
    <w:rsid w:val="00E105C3"/>
    <w:rsid w:val="00E10E60"/>
    <w:rsid w:val="00E1194B"/>
    <w:rsid w:val="00E1247E"/>
    <w:rsid w:val="00E145BB"/>
    <w:rsid w:val="00E14BAD"/>
    <w:rsid w:val="00E16AD6"/>
    <w:rsid w:val="00E16E90"/>
    <w:rsid w:val="00E173D3"/>
    <w:rsid w:val="00E203F6"/>
    <w:rsid w:val="00E21022"/>
    <w:rsid w:val="00E21203"/>
    <w:rsid w:val="00E22B4B"/>
    <w:rsid w:val="00E22D76"/>
    <w:rsid w:val="00E254D3"/>
    <w:rsid w:val="00E257A2"/>
    <w:rsid w:val="00E26B6B"/>
    <w:rsid w:val="00E27EC1"/>
    <w:rsid w:val="00E305CE"/>
    <w:rsid w:val="00E30ABF"/>
    <w:rsid w:val="00E310EC"/>
    <w:rsid w:val="00E3244B"/>
    <w:rsid w:val="00E3250A"/>
    <w:rsid w:val="00E32781"/>
    <w:rsid w:val="00E34C58"/>
    <w:rsid w:val="00E363E3"/>
    <w:rsid w:val="00E3720E"/>
    <w:rsid w:val="00E41D94"/>
    <w:rsid w:val="00E427B1"/>
    <w:rsid w:val="00E42FF1"/>
    <w:rsid w:val="00E4349F"/>
    <w:rsid w:val="00E43F08"/>
    <w:rsid w:val="00E44AC5"/>
    <w:rsid w:val="00E4537B"/>
    <w:rsid w:val="00E45673"/>
    <w:rsid w:val="00E45FFC"/>
    <w:rsid w:val="00E47E24"/>
    <w:rsid w:val="00E47E6C"/>
    <w:rsid w:val="00E50381"/>
    <w:rsid w:val="00E516BC"/>
    <w:rsid w:val="00E52EEB"/>
    <w:rsid w:val="00E53886"/>
    <w:rsid w:val="00E53C5E"/>
    <w:rsid w:val="00E54BB4"/>
    <w:rsid w:val="00E54E44"/>
    <w:rsid w:val="00E55FB4"/>
    <w:rsid w:val="00E5601A"/>
    <w:rsid w:val="00E56418"/>
    <w:rsid w:val="00E56C64"/>
    <w:rsid w:val="00E5744F"/>
    <w:rsid w:val="00E57687"/>
    <w:rsid w:val="00E604DD"/>
    <w:rsid w:val="00E608EA"/>
    <w:rsid w:val="00E61567"/>
    <w:rsid w:val="00E619CF"/>
    <w:rsid w:val="00E61E79"/>
    <w:rsid w:val="00E62E67"/>
    <w:rsid w:val="00E632F5"/>
    <w:rsid w:val="00E6345D"/>
    <w:rsid w:val="00E63558"/>
    <w:rsid w:val="00E64BEE"/>
    <w:rsid w:val="00E6582B"/>
    <w:rsid w:val="00E65A4D"/>
    <w:rsid w:val="00E65AAB"/>
    <w:rsid w:val="00E66113"/>
    <w:rsid w:val="00E677E3"/>
    <w:rsid w:val="00E7030B"/>
    <w:rsid w:val="00E707F2"/>
    <w:rsid w:val="00E70E4E"/>
    <w:rsid w:val="00E71215"/>
    <w:rsid w:val="00E71DDC"/>
    <w:rsid w:val="00E71E73"/>
    <w:rsid w:val="00E72B67"/>
    <w:rsid w:val="00E74878"/>
    <w:rsid w:val="00E753A0"/>
    <w:rsid w:val="00E76D3F"/>
    <w:rsid w:val="00E77A37"/>
    <w:rsid w:val="00E803D8"/>
    <w:rsid w:val="00E8064F"/>
    <w:rsid w:val="00E8069B"/>
    <w:rsid w:val="00E80981"/>
    <w:rsid w:val="00E81F21"/>
    <w:rsid w:val="00E826AB"/>
    <w:rsid w:val="00E83742"/>
    <w:rsid w:val="00E83973"/>
    <w:rsid w:val="00E83FB0"/>
    <w:rsid w:val="00E84DC7"/>
    <w:rsid w:val="00E85C33"/>
    <w:rsid w:val="00E85E2B"/>
    <w:rsid w:val="00E861A7"/>
    <w:rsid w:val="00E866DC"/>
    <w:rsid w:val="00E86BB8"/>
    <w:rsid w:val="00E90D3E"/>
    <w:rsid w:val="00E9159B"/>
    <w:rsid w:val="00E916E0"/>
    <w:rsid w:val="00E9346D"/>
    <w:rsid w:val="00E9522C"/>
    <w:rsid w:val="00E9535D"/>
    <w:rsid w:val="00E95445"/>
    <w:rsid w:val="00E96A46"/>
    <w:rsid w:val="00E9734E"/>
    <w:rsid w:val="00EA070E"/>
    <w:rsid w:val="00EA08E3"/>
    <w:rsid w:val="00EA14B5"/>
    <w:rsid w:val="00EA1B66"/>
    <w:rsid w:val="00EA222C"/>
    <w:rsid w:val="00EA4328"/>
    <w:rsid w:val="00EA4D31"/>
    <w:rsid w:val="00EA5A2D"/>
    <w:rsid w:val="00EA72B4"/>
    <w:rsid w:val="00EB0029"/>
    <w:rsid w:val="00EB00D6"/>
    <w:rsid w:val="00EB254A"/>
    <w:rsid w:val="00EB2920"/>
    <w:rsid w:val="00EB29D0"/>
    <w:rsid w:val="00EB30EB"/>
    <w:rsid w:val="00EB462A"/>
    <w:rsid w:val="00EB4783"/>
    <w:rsid w:val="00EB47ED"/>
    <w:rsid w:val="00EB61E8"/>
    <w:rsid w:val="00EB69AF"/>
    <w:rsid w:val="00EB6AE8"/>
    <w:rsid w:val="00EB726B"/>
    <w:rsid w:val="00EB7342"/>
    <w:rsid w:val="00EB7B5F"/>
    <w:rsid w:val="00EC0F21"/>
    <w:rsid w:val="00EC13E4"/>
    <w:rsid w:val="00EC209A"/>
    <w:rsid w:val="00EC3E6A"/>
    <w:rsid w:val="00EC45C0"/>
    <w:rsid w:val="00EC4FB8"/>
    <w:rsid w:val="00EC68EF"/>
    <w:rsid w:val="00EC6D8A"/>
    <w:rsid w:val="00EC70F3"/>
    <w:rsid w:val="00EC77C9"/>
    <w:rsid w:val="00EC7B9F"/>
    <w:rsid w:val="00ED0E85"/>
    <w:rsid w:val="00ED1BC5"/>
    <w:rsid w:val="00ED33A6"/>
    <w:rsid w:val="00ED3B06"/>
    <w:rsid w:val="00ED4926"/>
    <w:rsid w:val="00ED4E44"/>
    <w:rsid w:val="00ED4E99"/>
    <w:rsid w:val="00ED562B"/>
    <w:rsid w:val="00ED5CA3"/>
    <w:rsid w:val="00ED695A"/>
    <w:rsid w:val="00ED7289"/>
    <w:rsid w:val="00ED7988"/>
    <w:rsid w:val="00ED7BB8"/>
    <w:rsid w:val="00ED7D2A"/>
    <w:rsid w:val="00ED7F56"/>
    <w:rsid w:val="00EE001B"/>
    <w:rsid w:val="00EE00EC"/>
    <w:rsid w:val="00EE01D9"/>
    <w:rsid w:val="00EE2759"/>
    <w:rsid w:val="00EE298B"/>
    <w:rsid w:val="00EE2F5C"/>
    <w:rsid w:val="00EE2F9A"/>
    <w:rsid w:val="00EE4487"/>
    <w:rsid w:val="00EE563F"/>
    <w:rsid w:val="00EE5FD5"/>
    <w:rsid w:val="00EE6357"/>
    <w:rsid w:val="00EE6637"/>
    <w:rsid w:val="00EE6F35"/>
    <w:rsid w:val="00EE7023"/>
    <w:rsid w:val="00EE7F3F"/>
    <w:rsid w:val="00EF0814"/>
    <w:rsid w:val="00EF2ED1"/>
    <w:rsid w:val="00EF3256"/>
    <w:rsid w:val="00EF3711"/>
    <w:rsid w:val="00EF3E7D"/>
    <w:rsid w:val="00EF44B0"/>
    <w:rsid w:val="00EF54E5"/>
    <w:rsid w:val="00EF5645"/>
    <w:rsid w:val="00EF5F1D"/>
    <w:rsid w:val="00EF76A5"/>
    <w:rsid w:val="00F000B9"/>
    <w:rsid w:val="00F00DBA"/>
    <w:rsid w:val="00F01112"/>
    <w:rsid w:val="00F0142B"/>
    <w:rsid w:val="00F01BC2"/>
    <w:rsid w:val="00F01CB6"/>
    <w:rsid w:val="00F027C3"/>
    <w:rsid w:val="00F0326A"/>
    <w:rsid w:val="00F04321"/>
    <w:rsid w:val="00F044FE"/>
    <w:rsid w:val="00F04A21"/>
    <w:rsid w:val="00F05411"/>
    <w:rsid w:val="00F055FE"/>
    <w:rsid w:val="00F05E5D"/>
    <w:rsid w:val="00F0757F"/>
    <w:rsid w:val="00F11385"/>
    <w:rsid w:val="00F12FCD"/>
    <w:rsid w:val="00F1570B"/>
    <w:rsid w:val="00F15C56"/>
    <w:rsid w:val="00F161D2"/>
    <w:rsid w:val="00F17844"/>
    <w:rsid w:val="00F2018D"/>
    <w:rsid w:val="00F213FA"/>
    <w:rsid w:val="00F2189E"/>
    <w:rsid w:val="00F23221"/>
    <w:rsid w:val="00F24CB5"/>
    <w:rsid w:val="00F253ED"/>
    <w:rsid w:val="00F26731"/>
    <w:rsid w:val="00F2707F"/>
    <w:rsid w:val="00F30451"/>
    <w:rsid w:val="00F305CB"/>
    <w:rsid w:val="00F30C50"/>
    <w:rsid w:val="00F31325"/>
    <w:rsid w:val="00F3141D"/>
    <w:rsid w:val="00F314C6"/>
    <w:rsid w:val="00F31C1F"/>
    <w:rsid w:val="00F32298"/>
    <w:rsid w:val="00F3255B"/>
    <w:rsid w:val="00F32D00"/>
    <w:rsid w:val="00F33125"/>
    <w:rsid w:val="00F340C8"/>
    <w:rsid w:val="00F34155"/>
    <w:rsid w:val="00F34372"/>
    <w:rsid w:val="00F35290"/>
    <w:rsid w:val="00F3549D"/>
    <w:rsid w:val="00F356AF"/>
    <w:rsid w:val="00F37193"/>
    <w:rsid w:val="00F3754C"/>
    <w:rsid w:val="00F3754D"/>
    <w:rsid w:val="00F4283D"/>
    <w:rsid w:val="00F42AB3"/>
    <w:rsid w:val="00F42D8E"/>
    <w:rsid w:val="00F4363C"/>
    <w:rsid w:val="00F45162"/>
    <w:rsid w:val="00F45449"/>
    <w:rsid w:val="00F45835"/>
    <w:rsid w:val="00F479D7"/>
    <w:rsid w:val="00F47EC8"/>
    <w:rsid w:val="00F511AF"/>
    <w:rsid w:val="00F51590"/>
    <w:rsid w:val="00F53724"/>
    <w:rsid w:val="00F55802"/>
    <w:rsid w:val="00F560D4"/>
    <w:rsid w:val="00F56CBC"/>
    <w:rsid w:val="00F60759"/>
    <w:rsid w:val="00F6188B"/>
    <w:rsid w:val="00F624F3"/>
    <w:rsid w:val="00F62C80"/>
    <w:rsid w:val="00F64C2A"/>
    <w:rsid w:val="00F6537D"/>
    <w:rsid w:val="00F6587F"/>
    <w:rsid w:val="00F6660D"/>
    <w:rsid w:val="00F668A9"/>
    <w:rsid w:val="00F66D8E"/>
    <w:rsid w:val="00F66EC2"/>
    <w:rsid w:val="00F67E1F"/>
    <w:rsid w:val="00F709D8"/>
    <w:rsid w:val="00F71FBA"/>
    <w:rsid w:val="00F72B66"/>
    <w:rsid w:val="00F72C30"/>
    <w:rsid w:val="00F73384"/>
    <w:rsid w:val="00F73E7A"/>
    <w:rsid w:val="00F75BEF"/>
    <w:rsid w:val="00F75D01"/>
    <w:rsid w:val="00F768FF"/>
    <w:rsid w:val="00F76AE1"/>
    <w:rsid w:val="00F76DDF"/>
    <w:rsid w:val="00F80332"/>
    <w:rsid w:val="00F80F94"/>
    <w:rsid w:val="00F81279"/>
    <w:rsid w:val="00F81979"/>
    <w:rsid w:val="00F819A6"/>
    <w:rsid w:val="00F819BC"/>
    <w:rsid w:val="00F81BD5"/>
    <w:rsid w:val="00F81E04"/>
    <w:rsid w:val="00F82342"/>
    <w:rsid w:val="00F827D8"/>
    <w:rsid w:val="00F82A22"/>
    <w:rsid w:val="00F82AE7"/>
    <w:rsid w:val="00F82D1A"/>
    <w:rsid w:val="00F838B1"/>
    <w:rsid w:val="00F8482D"/>
    <w:rsid w:val="00F85D81"/>
    <w:rsid w:val="00F85F20"/>
    <w:rsid w:val="00F874C4"/>
    <w:rsid w:val="00F87E62"/>
    <w:rsid w:val="00F90B00"/>
    <w:rsid w:val="00F9192C"/>
    <w:rsid w:val="00F91A6B"/>
    <w:rsid w:val="00F9204C"/>
    <w:rsid w:val="00F92B8E"/>
    <w:rsid w:val="00F939E0"/>
    <w:rsid w:val="00F93D80"/>
    <w:rsid w:val="00F9423C"/>
    <w:rsid w:val="00F95969"/>
    <w:rsid w:val="00F9652A"/>
    <w:rsid w:val="00F973D4"/>
    <w:rsid w:val="00F97E83"/>
    <w:rsid w:val="00FA0657"/>
    <w:rsid w:val="00FA0AB9"/>
    <w:rsid w:val="00FA16C2"/>
    <w:rsid w:val="00FA309F"/>
    <w:rsid w:val="00FA34EF"/>
    <w:rsid w:val="00FA36B0"/>
    <w:rsid w:val="00FA4932"/>
    <w:rsid w:val="00FA52CC"/>
    <w:rsid w:val="00FA579E"/>
    <w:rsid w:val="00FA59AE"/>
    <w:rsid w:val="00FA5B84"/>
    <w:rsid w:val="00FA5DBD"/>
    <w:rsid w:val="00FA6431"/>
    <w:rsid w:val="00FA6F21"/>
    <w:rsid w:val="00FB04D4"/>
    <w:rsid w:val="00FB0969"/>
    <w:rsid w:val="00FB1E66"/>
    <w:rsid w:val="00FB2758"/>
    <w:rsid w:val="00FB2AD8"/>
    <w:rsid w:val="00FB2BE8"/>
    <w:rsid w:val="00FB3CA7"/>
    <w:rsid w:val="00FB43FB"/>
    <w:rsid w:val="00FB444A"/>
    <w:rsid w:val="00FB48F6"/>
    <w:rsid w:val="00FB4990"/>
    <w:rsid w:val="00FB4DB9"/>
    <w:rsid w:val="00FB571B"/>
    <w:rsid w:val="00FB63E7"/>
    <w:rsid w:val="00FB65E6"/>
    <w:rsid w:val="00FB682A"/>
    <w:rsid w:val="00FB69A5"/>
    <w:rsid w:val="00FB779F"/>
    <w:rsid w:val="00FB785C"/>
    <w:rsid w:val="00FC0CF5"/>
    <w:rsid w:val="00FC1B77"/>
    <w:rsid w:val="00FC1FEB"/>
    <w:rsid w:val="00FC241E"/>
    <w:rsid w:val="00FC2A78"/>
    <w:rsid w:val="00FC2DB5"/>
    <w:rsid w:val="00FC4069"/>
    <w:rsid w:val="00FC452C"/>
    <w:rsid w:val="00FC453E"/>
    <w:rsid w:val="00FC4AA0"/>
    <w:rsid w:val="00FC519D"/>
    <w:rsid w:val="00FC5773"/>
    <w:rsid w:val="00FC57D6"/>
    <w:rsid w:val="00FC583B"/>
    <w:rsid w:val="00FC598D"/>
    <w:rsid w:val="00FC63A1"/>
    <w:rsid w:val="00FC6864"/>
    <w:rsid w:val="00FC7A21"/>
    <w:rsid w:val="00FC7DBE"/>
    <w:rsid w:val="00FD0637"/>
    <w:rsid w:val="00FD0977"/>
    <w:rsid w:val="00FD0A47"/>
    <w:rsid w:val="00FD0C0C"/>
    <w:rsid w:val="00FD0EFE"/>
    <w:rsid w:val="00FD1284"/>
    <w:rsid w:val="00FD188B"/>
    <w:rsid w:val="00FD1A55"/>
    <w:rsid w:val="00FD2A13"/>
    <w:rsid w:val="00FD2F72"/>
    <w:rsid w:val="00FD30CE"/>
    <w:rsid w:val="00FD4366"/>
    <w:rsid w:val="00FD5BFC"/>
    <w:rsid w:val="00FD5DC0"/>
    <w:rsid w:val="00FD5FDB"/>
    <w:rsid w:val="00FD61C5"/>
    <w:rsid w:val="00FD739A"/>
    <w:rsid w:val="00FD7D8E"/>
    <w:rsid w:val="00FE1891"/>
    <w:rsid w:val="00FE2E08"/>
    <w:rsid w:val="00FE581E"/>
    <w:rsid w:val="00FE67F1"/>
    <w:rsid w:val="00FE6B10"/>
    <w:rsid w:val="00FE7AE5"/>
    <w:rsid w:val="00FF02C0"/>
    <w:rsid w:val="00FF0C8C"/>
    <w:rsid w:val="00FF1302"/>
    <w:rsid w:val="00FF15A3"/>
    <w:rsid w:val="00FF2BA5"/>
    <w:rsid w:val="00FF3068"/>
    <w:rsid w:val="00FF3D06"/>
    <w:rsid w:val="00FF44BB"/>
    <w:rsid w:val="00FF6095"/>
    <w:rsid w:val="00FF6781"/>
    <w:rsid w:val="00FF68FB"/>
    <w:rsid w:val="00FF6A0F"/>
    <w:rsid w:val="00FF76BC"/>
    <w:rsid w:val="01221A3B"/>
    <w:rsid w:val="01765CD5"/>
    <w:rsid w:val="0C6D7877"/>
    <w:rsid w:val="0DF90060"/>
    <w:rsid w:val="0F6517E0"/>
    <w:rsid w:val="10686E21"/>
    <w:rsid w:val="1ECF426C"/>
    <w:rsid w:val="247321DC"/>
    <w:rsid w:val="2CBE7351"/>
    <w:rsid w:val="321614C6"/>
    <w:rsid w:val="35C032BE"/>
    <w:rsid w:val="38875604"/>
    <w:rsid w:val="3BD3519D"/>
    <w:rsid w:val="3CC0462F"/>
    <w:rsid w:val="42952815"/>
    <w:rsid w:val="44321603"/>
    <w:rsid w:val="474E7E68"/>
    <w:rsid w:val="481717A1"/>
    <w:rsid w:val="497D3E1B"/>
    <w:rsid w:val="4F6349A5"/>
    <w:rsid w:val="532B0103"/>
    <w:rsid w:val="670C13E0"/>
    <w:rsid w:val="68BC6E36"/>
    <w:rsid w:val="76B85934"/>
    <w:rsid w:val="79D83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64E36"/>
  <w15:docId w15:val="{44FE6955-7151-4D11-8013-AA3D68E8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tabs>
        <w:tab w:val="left" w:pos="360"/>
      </w:tabs>
      <w:adjustRightInd w:val="0"/>
      <w:spacing w:before="120" w:line="360" w:lineRule="auto"/>
      <w:textAlignment w:val="baseline"/>
      <w:outlineLvl w:val="0"/>
    </w:pPr>
    <w:rPr>
      <w:rFonts w:eastAsia="黑体"/>
      <w:b/>
      <w:kern w:val="44"/>
      <w:sz w:val="28"/>
      <w:szCs w:val="20"/>
    </w:rPr>
  </w:style>
  <w:style w:type="paragraph" w:styleId="2">
    <w:name w:val="heading 2"/>
    <w:basedOn w:val="a"/>
    <w:next w:val="a"/>
    <w:link w:val="20"/>
    <w:qFormat/>
    <w:pPr>
      <w:keepNext/>
      <w:tabs>
        <w:tab w:val="left" w:pos="360"/>
        <w:tab w:val="left" w:pos="1021"/>
      </w:tabs>
      <w:adjustRightInd w:val="0"/>
      <w:spacing w:before="120" w:line="360" w:lineRule="auto"/>
      <w:textAlignment w:val="baseline"/>
      <w:outlineLvl w:val="1"/>
    </w:pPr>
    <w:rPr>
      <w:rFonts w:eastAsia="黑体"/>
      <w:b/>
      <w:kern w:val="0"/>
      <w:sz w:val="28"/>
      <w:szCs w:val="20"/>
    </w:rPr>
  </w:style>
  <w:style w:type="paragraph" w:styleId="3">
    <w:name w:val="heading 3"/>
    <w:basedOn w:val="a"/>
    <w:next w:val="a"/>
    <w:link w:val="30"/>
    <w:qFormat/>
    <w:pPr>
      <w:tabs>
        <w:tab w:val="left" w:pos="360"/>
        <w:tab w:val="left" w:pos="900"/>
        <w:tab w:val="left" w:pos="1588"/>
      </w:tabs>
      <w:adjustRightInd w:val="0"/>
      <w:spacing w:before="120" w:line="360" w:lineRule="auto"/>
      <w:textAlignment w:val="baseline"/>
      <w:outlineLvl w:val="2"/>
    </w:pPr>
    <w:rPr>
      <w:rFonts w:eastAsia="黑体"/>
      <w:b/>
      <w:kern w:val="0"/>
      <w:sz w:val="28"/>
      <w:szCs w:val="20"/>
    </w:rPr>
  </w:style>
  <w:style w:type="paragraph" w:styleId="4">
    <w:name w:val="heading 4"/>
    <w:basedOn w:val="a"/>
    <w:next w:val="a"/>
    <w:qFormat/>
    <w:pPr>
      <w:tabs>
        <w:tab w:val="left" w:pos="360"/>
        <w:tab w:val="left" w:pos="2155"/>
      </w:tabs>
      <w:adjustRightInd w:val="0"/>
      <w:spacing w:before="120" w:line="360" w:lineRule="auto"/>
      <w:textAlignment w:val="baseline"/>
      <w:outlineLvl w:val="3"/>
    </w:pPr>
    <w:rPr>
      <w:rFonts w:ascii="Arial" w:eastAsia="黑体" w:hAnsi="Arial"/>
      <w:kern w:val="0"/>
      <w:sz w:val="28"/>
      <w:szCs w:val="20"/>
    </w:rPr>
  </w:style>
  <w:style w:type="paragraph" w:styleId="5">
    <w:name w:val="heading 5"/>
    <w:basedOn w:val="a"/>
    <w:next w:val="a"/>
    <w:link w:val="50"/>
    <w:qFormat/>
    <w:pPr>
      <w:keepNext/>
      <w:keepLines/>
      <w:numPr>
        <w:ilvl w:val="4"/>
        <w:numId w:val="1"/>
      </w:numPr>
      <w:adjustRightInd w:val="0"/>
      <w:spacing w:before="280" w:after="290" w:line="376" w:lineRule="atLeast"/>
      <w:textAlignment w:val="baseline"/>
      <w:outlineLvl w:val="4"/>
    </w:pPr>
    <w:rPr>
      <w:b/>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firstLineChars="200" w:firstLine="420"/>
      <w:jc w:val="left"/>
    </w:pPr>
    <w:rPr>
      <w:kern w:val="0"/>
      <w:sz w:val="20"/>
      <w:szCs w:val="20"/>
    </w:rPr>
  </w:style>
  <w:style w:type="paragraph" w:styleId="a4">
    <w:name w:val="Document Map"/>
    <w:basedOn w:val="a"/>
    <w:semiHidden/>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spacing w:after="120"/>
    </w:pPr>
  </w:style>
  <w:style w:type="paragraph" w:styleId="a9">
    <w:name w:val="Body Text Indent"/>
    <w:basedOn w:val="a"/>
    <w:qFormat/>
    <w:pPr>
      <w:spacing w:after="120"/>
      <w:ind w:leftChars="200" w:left="420"/>
    </w:pPr>
  </w:style>
  <w:style w:type="paragraph" w:styleId="aa">
    <w:name w:val="Plain Text"/>
    <w:basedOn w:val="a"/>
    <w:link w:val="ab"/>
    <w:qFormat/>
    <w:rPr>
      <w:rFonts w:ascii="宋体"/>
      <w:szCs w:val="20"/>
    </w:rPr>
  </w:style>
  <w:style w:type="paragraph" w:styleId="ac">
    <w:name w:val="Date"/>
    <w:basedOn w:val="a"/>
    <w:next w:val="a"/>
    <w:link w:val="ad"/>
    <w:qFormat/>
    <w:pPr>
      <w:ind w:leftChars="2500" w:left="100"/>
    </w:pPr>
  </w:style>
  <w:style w:type="paragraph" w:styleId="21">
    <w:name w:val="Body Text Indent 2"/>
    <w:basedOn w:val="a"/>
    <w:qFormat/>
    <w:pPr>
      <w:spacing w:after="120" w:line="480" w:lineRule="auto"/>
      <w:ind w:leftChars="200" w:left="200"/>
    </w:pPr>
  </w:style>
  <w:style w:type="paragraph" w:styleId="ae">
    <w:name w:val="Balloon Text"/>
    <w:basedOn w:val="a"/>
    <w:semiHidden/>
    <w:qFormat/>
    <w:rPr>
      <w:sz w:val="18"/>
      <w:szCs w:val="18"/>
    </w:rPr>
  </w:style>
  <w:style w:type="paragraph" w:styleId="af">
    <w:name w:val="footer"/>
    <w:basedOn w:val="a"/>
    <w:link w:val="af0"/>
    <w:uiPriority w:val="99"/>
    <w:qFormat/>
    <w:pPr>
      <w:tabs>
        <w:tab w:val="center" w:pos="4153"/>
        <w:tab w:val="right" w:pos="8306"/>
      </w:tabs>
      <w:snapToGrid w:val="0"/>
      <w:jc w:val="left"/>
    </w:pPr>
    <w:rPr>
      <w:rFonts w:ascii="宋体"/>
      <w:sz w:val="18"/>
      <w:szCs w:val="20"/>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628"/>
      </w:tabs>
      <w:spacing w:before="120" w:after="120"/>
      <w:ind w:firstLineChars="74" w:firstLine="74"/>
      <w:jc w:val="left"/>
    </w:pPr>
    <w:rPr>
      <w:b/>
      <w:bCs/>
      <w:caps/>
      <w:sz w:val="20"/>
      <w:szCs w:val="20"/>
    </w:rPr>
  </w:style>
  <w:style w:type="paragraph" w:styleId="TOC2">
    <w:name w:val="toc 2"/>
    <w:basedOn w:val="a"/>
    <w:next w:val="a"/>
    <w:uiPriority w:val="39"/>
    <w:qFormat/>
    <w:pPr>
      <w:tabs>
        <w:tab w:val="right" w:leader="dot" w:pos="9628"/>
      </w:tabs>
      <w:spacing w:line="260" w:lineRule="exact"/>
      <w:ind w:left="210"/>
      <w:jc w:val="left"/>
    </w:pPr>
    <w:rPr>
      <w:smallCaps/>
      <w:sz w:val="20"/>
      <w:szCs w:val="20"/>
    </w:rPr>
  </w:style>
  <w:style w:type="paragraph" w:styleId="TOC9">
    <w:name w:val="toc 9"/>
    <w:basedOn w:val="a"/>
    <w:next w:val="a"/>
    <w:semiHidden/>
    <w:qFormat/>
    <w:pPr>
      <w:ind w:left="1680"/>
      <w:jc w:val="left"/>
    </w:pPr>
    <w:rPr>
      <w:sz w:val="18"/>
      <w:szCs w:val="18"/>
    </w:rPr>
  </w:style>
  <w:style w:type="paragraph" w:styleId="af3">
    <w:name w:val="Normal (Web)"/>
    <w:basedOn w:val="a"/>
    <w:uiPriority w:val="99"/>
    <w:qFormat/>
    <w:pPr>
      <w:widowControl/>
      <w:spacing w:before="100" w:beforeAutospacing="1" w:after="100" w:afterAutospacing="1"/>
      <w:jc w:val="left"/>
    </w:pPr>
    <w:rPr>
      <w:rFonts w:ascii="宋体" w:hAnsi="宋体"/>
      <w:kern w:val="0"/>
      <w:sz w:val="24"/>
    </w:rPr>
  </w:style>
  <w:style w:type="paragraph" w:styleId="af4">
    <w:name w:val="annotation subject"/>
    <w:basedOn w:val="a5"/>
    <w:next w:val="a5"/>
    <w:link w:val="af5"/>
    <w:qFormat/>
    <w:rPr>
      <w:b/>
      <w:bCs/>
    </w:rPr>
  </w:style>
  <w:style w:type="table" w:styleId="af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qFormat/>
    <w:rPr>
      <w:b/>
      <w:bCs/>
    </w:rPr>
  </w:style>
  <w:style w:type="character" w:styleId="af8">
    <w:name w:val="page number"/>
    <w:qFormat/>
  </w:style>
  <w:style w:type="character" w:styleId="af9">
    <w:name w:val="Hyperlink"/>
    <w:uiPriority w:val="99"/>
    <w:qFormat/>
    <w:rPr>
      <w:color w:val="0000FF"/>
      <w:u w:val="single"/>
    </w:rPr>
  </w:style>
  <w:style w:type="character" w:styleId="afa">
    <w:name w:val="annotation reference"/>
    <w:basedOn w:val="a0"/>
    <w:qFormat/>
    <w:rPr>
      <w:sz w:val="21"/>
      <w:szCs w:val="21"/>
    </w:rPr>
  </w:style>
  <w:style w:type="paragraph" w:customStyle="1" w:styleId="afb">
    <w:name w:val="表格"/>
    <w:basedOn w:val="a"/>
    <w:qFormat/>
    <w:pPr>
      <w:tabs>
        <w:tab w:val="left" w:pos="1200"/>
      </w:tabs>
      <w:spacing w:line="500" w:lineRule="exact"/>
      <w:jc w:val="center"/>
    </w:pPr>
    <w:rPr>
      <w:rFonts w:ascii="宋体"/>
      <w:sz w:val="24"/>
      <w:szCs w:val="18"/>
    </w:rPr>
  </w:style>
  <w:style w:type="paragraph" w:customStyle="1" w:styleId="xl23">
    <w:name w:val="xl23"/>
    <w:next w:val="TOC9"/>
    <w:qFormat/>
    <w:pPr>
      <w:spacing w:before="100" w:beforeAutospacing="1" w:after="100" w:afterAutospacing="1"/>
      <w:jc w:val="center"/>
    </w:pPr>
    <w:rPr>
      <w:rFonts w:ascii="Arial Unicode MS" w:eastAsia="Arial Unicode MS" w:hAnsi="Arial Unicode MS"/>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CharCharCharCharCharCharCharCharCharCharChar">
    <w:name w:val="Char Char Char Char Char Char Char Char Char Char Char Char"/>
    <w:basedOn w:val="a"/>
    <w:qFormat/>
    <w:pPr>
      <w:tabs>
        <w:tab w:val="right" w:pos="-2120"/>
      </w:tabs>
      <w:snapToGrid w:val="0"/>
    </w:pPr>
    <w:rPr>
      <w:rFonts w:ascii="Tahoma" w:hAnsi="Tahoma"/>
      <w:spacing w:val="6"/>
      <w:sz w:val="24"/>
      <w:szCs w:val="20"/>
    </w:rPr>
  </w:style>
  <w:style w:type="paragraph" w:customStyle="1" w:styleId="Char">
    <w:name w:val="Char"/>
    <w:basedOn w:val="a"/>
    <w:qFormat/>
  </w:style>
  <w:style w:type="paragraph" w:customStyle="1" w:styleId="CharChar1CharChar">
    <w:name w:val="Char Char1 Char Char"/>
    <w:basedOn w:val="a"/>
    <w:qFormat/>
    <w:pPr>
      <w:tabs>
        <w:tab w:val="left" w:pos="360"/>
      </w:tabs>
    </w:pPr>
    <w:rPr>
      <w:szCs w:val="20"/>
    </w:rPr>
  </w:style>
  <w:style w:type="paragraph" w:customStyle="1" w:styleId="11">
    <w:name w:val="列出段落1"/>
    <w:basedOn w:val="a"/>
    <w:qFormat/>
    <w:pPr>
      <w:ind w:firstLineChars="200" w:firstLine="420"/>
    </w:pPr>
    <w:rPr>
      <w:szCs w:val="21"/>
    </w:rPr>
  </w:style>
  <w:style w:type="paragraph" w:customStyle="1" w:styleId="22">
    <w:name w:val="列出段落2"/>
    <w:basedOn w:val="a"/>
    <w:qFormat/>
    <w:pPr>
      <w:ind w:firstLineChars="200" w:firstLine="420"/>
    </w:pPr>
  </w:style>
  <w:style w:type="paragraph" w:customStyle="1" w:styleId="afc">
    <w:name w:val="缺省文本"/>
    <w:basedOn w:val="a"/>
    <w:qFormat/>
    <w:pPr>
      <w:autoSpaceDE w:val="0"/>
      <w:autoSpaceDN w:val="0"/>
      <w:adjustRightInd w:val="0"/>
      <w:jc w:val="left"/>
    </w:pPr>
    <w:rPr>
      <w:kern w:val="0"/>
      <w:sz w:val="24"/>
      <w:szCs w:val="20"/>
    </w:rPr>
  </w:style>
  <w:style w:type="paragraph" w:customStyle="1" w:styleId="CharCharChar">
    <w:name w:val="Char Char Char"/>
    <w:basedOn w:val="a"/>
    <w:qFormat/>
    <w:pPr>
      <w:ind w:firstLineChars="200" w:firstLine="200"/>
    </w:pPr>
    <w:rPr>
      <w:sz w:val="24"/>
    </w:rPr>
  </w:style>
  <w:style w:type="paragraph" w:customStyle="1" w:styleId="afd">
    <w:name w:val="抬头"/>
    <w:basedOn w:val="a"/>
    <w:qFormat/>
    <w:pPr>
      <w:spacing w:beforeLines="50" w:line="360" w:lineRule="auto"/>
    </w:pPr>
    <w:rPr>
      <w:rFonts w:ascii="宋体"/>
      <w:sz w:val="24"/>
    </w:rPr>
  </w:style>
  <w:style w:type="paragraph" w:customStyle="1" w:styleId="Absatz2AL">
    <w:name w:val="Absatz2AL"/>
    <w:basedOn w:val="a7"/>
    <w:next w:val="a"/>
    <w:qFormat/>
    <w:pPr>
      <w:widowControl/>
      <w:overflowPunct w:val="0"/>
      <w:autoSpaceDE w:val="0"/>
      <w:autoSpaceDN w:val="0"/>
      <w:adjustRightInd w:val="0"/>
      <w:spacing w:after="0"/>
      <w:textAlignment w:val="baseline"/>
    </w:pPr>
    <w:rPr>
      <w:rFonts w:eastAsia="楷体_GB2312"/>
      <w:kern w:val="0"/>
      <w:sz w:val="24"/>
      <w:szCs w:val="20"/>
    </w:rPr>
  </w:style>
  <w:style w:type="paragraph" w:customStyle="1" w:styleId="Char13">
    <w:name w:val="Char13"/>
    <w:basedOn w:val="a"/>
    <w:qFormat/>
  </w:style>
  <w:style w:type="paragraph" w:customStyle="1" w:styleId="Char1">
    <w:name w:val="Char1"/>
    <w:basedOn w:val="a"/>
    <w:qFormat/>
    <w:pPr>
      <w:ind w:firstLineChars="200" w:firstLine="200"/>
    </w:pPr>
  </w:style>
  <w:style w:type="paragraph" w:customStyle="1" w:styleId="p0">
    <w:name w:val="p0"/>
    <w:basedOn w:val="a"/>
    <w:qFormat/>
    <w:pPr>
      <w:widowControl/>
    </w:pPr>
    <w:rPr>
      <w:kern w:val="0"/>
      <w:szCs w:val="21"/>
    </w:rPr>
  </w:style>
  <w:style w:type="paragraph" w:customStyle="1" w:styleId="51">
    <w:name w:val="5"/>
    <w:basedOn w:val="a"/>
    <w:qFormat/>
    <w:pPr>
      <w:tabs>
        <w:tab w:val="right" w:pos="-2120"/>
      </w:tabs>
      <w:snapToGrid w:val="0"/>
    </w:pPr>
    <w:rPr>
      <w:rFonts w:ascii="Tahoma" w:hAnsi="Tahoma"/>
      <w:spacing w:val="6"/>
      <w:sz w:val="24"/>
      <w:szCs w:val="20"/>
    </w:rPr>
  </w:style>
  <w:style w:type="paragraph" w:customStyle="1" w:styleId="para">
    <w:name w:val="para"/>
    <w:basedOn w:val="a"/>
    <w:qFormat/>
    <w:pPr>
      <w:widowControl/>
      <w:adjustRightInd w:val="0"/>
      <w:spacing w:before="160" w:line="360" w:lineRule="auto"/>
      <w:ind w:firstLine="425"/>
      <w:textAlignment w:val="baseline"/>
    </w:pPr>
    <w:rPr>
      <w:kern w:val="0"/>
      <w:sz w:val="24"/>
      <w:szCs w:val="20"/>
      <w:lang w:eastAsia="en-US"/>
    </w:rPr>
  </w:style>
  <w:style w:type="paragraph" w:customStyle="1" w:styleId="12">
    <w:name w:val="修订1"/>
    <w:hidden/>
    <w:uiPriority w:val="99"/>
    <w:semiHidden/>
    <w:qFormat/>
    <w:rPr>
      <w:kern w:val="2"/>
      <w:sz w:val="21"/>
      <w:szCs w:val="24"/>
    </w:rPr>
  </w:style>
  <w:style w:type="paragraph" w:customStyle="1" w:styleId="110">
    <w:name w:val="列出段落11"/>
    <w:basedOn w:val="a"/>
    <w:qFormat/>
    <w:pPr>
      <w:ind w:firstLineChars="200" w:firstLine="200"/>
    </w:pPr>
    <w:rPr>
      <w:rFonts w:ascii="Calibri" w:hAnsi="Calibri"/>
      <w:szCs w:val="22"/>
    </w:rPr>
  </w:style>
  <w:style w:type="character" w:customStyle="1" w:styleId="10">
    <w:name w:val="标题 1 字符"/>
    <w:basedOn w:val="a0"/>
    <w:link w:val="1"/>
    <w:qFormat/>
    <w:rPr>
      <w:rFonts w:eastAsia="黑体"/>
      <w:b/>
      <w:kern w:val="44"/>
      <w:sz w:val="28"/>
      <w:lang w:val="en-US" w:eastAsia="zh-CN" w:bidi="ar-SA"/>
    </w:rPr>
  </w:style>
  <w:style w:type="character" w:customStyle="1" w:styleId="20">
    <w:name w:val="标题 2 字符"/>
    <w:link w:val="2"/>
    <w:qFormat/>
    <w:rPr>
      <w:rFonts w:eastAsia="黑体"/>
      <w:b/>
      <w:sz w:val="28"/>
    </w:rPr>
  </w:style>
  <w:style w:type="character" w:customStyle="1" w:styleId="30">
    <w:name w:val="标题 3 字符"/>
    <w:link w:val="3"/>
    <w:uiPriority w:val="9"/>
    <w:qFormat/>
    <w:rPr>
      <w:rFonts w:eastAsia="黑体"/>
      <w:b/>
      <w:sz w:val="28"/>
    </w:rPr>
  </w:style>
  <w:style w:type="character" w:customStyle="1" w:styleId="50">
    <w:name w:val="标题 5 字符"/>
    <w:basedOn w:val="a0"/>
    <w:link w:val="5"/>
    <w:qFormat/>
    <w:rPr>
      <w:b/>
      <w:sz w:val="28"/>
      <w:szCs w:val="24"/>
    </w:rPr>
  </w:style>
  <w:style w:type="character" w:customStyle="1" w:styleId="ab">
    <w:name w:val="纯文本 字符"/>
    <w:basedOn w:val="a0"/>
    <w:link w:val="aa"/>
    <w:qFormat/>
    <w:rPr>
      <w:rFonts w:ascii="宋体" w:eastAsia="宋体"/>
      <w:kern w:val="2"/>
      <w:sz w:val="21"/>
      <w:lang w:val="en-US" w:eastAsia="zh-CN" w:bidi="ar-SA"/>
    </w:rPr>
  </w:style>
  <w:style w:type="character" w:customStyle="1" w:styleId="af0">
    <w:name w:val="页脚 字符"/>
    <w:basedOn w:val="a0"/>
    <w:link w:val="af"/>
    <w:uiPriority w:val="99"/>
    <w:qFormat/>
    <w:rPr>
      <w:rFonts w:ascii="宋体"/>
      <w:kern w:val="2"/>
      <w:sz w:val="18"/>
    </w:rPr>
  </w:style>
  <w:style w:type="character" w:customStyle="1" w:styleId="grame">
    <w:name w:val="grame"/>
    <w:qFormat/>
  </w:style>
  <w:style w:type="character" w:customStyle="1" w:styleId="13">
    <w:name w:val="不明显强调1"/>
    <w:basedOn w:val="a0"/>
    <w:qFormat/>
    <w:rPr>
      <w:rFonts w:eastAsia="仿宋_GB2312"/>
      <w:iCs/>
      <w:color w:val="auto"/>
      <w:sz w:val="24"/>
    </w:rPr>
  </w:style>
  <w:style w:type="character" w:customStyle="1" w:styleId="Char0">
    <w:name w:val="孙普文字 Char"/>
    <w:basedOn w:val="a0"/>
    <w:qFormat/>
    <w:rPr>
      <w:rFonts w:ascii="宋体" w:eastAsia="宋体" w:hAnsi="Times New Roman" w:cs="Times New Roman"/>
      <w:szCs w:val="20"/>
    </w:rPr>
  </w:style>
  <w:style w:type="character" w:customStyle="1" w:styleId="Char10">
    <w:name w:val="纯文本 Char1"/>
    <w:qFormat/>
    <w:rPr>
      <w:rFonts w:ascii="宋体" w:eastAsia="宋体"/>
      <w:kern w:val="2"/>
      <w:sz w:val="21"/>
      <w:lang w:val="en-US" w:eastAsia="zh-CN" w:bidi="ar-SA"/>
    </w:rPr>
  </w:style>
  <w:style w:type="character" w:customStyle="1" w:styleId="a8">
    <w:name w:val="正文文本 字符"/>
    <w:basedOn w:val="a0"/>
    <w:link w:val="a7"/>
    <w:qFormat/>
    <w:rPr>
      <w:kern w:val="2"/>
      <w:sz w:val="21"/>
      <w:szCs w:val="24"/>
    </w:rPr>
  </w:style>
  <w:style w:type="character" w:customStyle="1" w:styleId="ad">
    <w:name w:val="日期 字符"/>
    <w:basedOn w:val="a0"/>
    <w:link w:val="ac"/>
    <w:qFormat/>
    <w:rPr>
      <w:kern w:val="2"/>
      <w:sz w:val="21"/>
      <w:szCs w:val="24"/>
    </w:rPr>
  </w:style>
  <w:style w:type="character" w:customStyle="1" w:styleId="3Char1">
    <w:name w:val="标题 3 Char1"/>
    <w:qFormat/>
    <w:rPr>
      <w:rFonts w:eastAsia="宋体"/>
      <w:b/>
      <w:bCs/>
      <w:kern w:val="2"/>
      <w:sz w:val="32"/>
      <w:szCs w:val="32"/>
      <w:lang w:val="en-US" w:eastAsia="zh-CN" w:bidi="ar-SA"/>
    </w:rPr>
  </w:style>
  <w:style w:type="character" w:customStyle="1" w:styleId="3Char">
    <w:name w:val="标题 3 Char"/>
    <w:basedOn w:val="a0"/>
    <w:qFormat/>
    <w:rPr>
      <w:rFonts w:eastAsia="宋体"/>
      <w:b/>
      <w:bCs/>
      <w:kern w:val="2"/>
      <w:sz w:val="32"/>
      <w:szCs w:val="32"/>
      <w:lang w:val="en-US" w:eastAsia="zh-CN" w:bidi="ar-SA"/>
    </w:rPr>
  </w:style>
  <w:style w:type="character" w:customStyle="1" w:styleId="a6">
    <w:name w:val="批注文字 字符"/>
    <w:basedOn w:val="a0"/>
    <w:link w:val="a5"/>
    <w:qFormat/>
    <w:rPr>
      <w:kern w:val="2"/>
      <w:sz w:val="21"/>
      <w:szCs w:val="24"/>
    </w:rPr>
  </w:style>
  <w:style w:type="character" w:customStyle="1" w:styleId="af5">
    <w:name w:val="批注主题 字符"/>
    <w:basedOn w:val="a6"/>
    <w:link w:val="af4"/>
    <w:qFormat/>
    <w:rPr>
      <w:b/>
      <w:bCs/>
      <w:kern w:val="2"/>
      <w:sz w:val="21"/>
      <w:szCs w:val="24"/>
    </w:rPr>
  </w:style>
  <w:style w:type="character" w:customStyle="1" w:styleId="af2">
    <w:name w:val="页眉 字符"/>
    <w:basedOn w:val="a0"/>
    <w:link w:val="af1"/>
    <w:uiPriority w:val="99"/>
    <w:qFormat/>
    <w:rPr>
      <w:kern w:val="2"/>
      <w:sz w:val="18"/>
      <w:szCs w:val="18"/>
    </w:rPr>
  </w:style>
  <w:style w:type="character" w:customStyle="1" w:styleId="info1">
    <w:name w:val="info1"/>
    <w:basedOn w:val="a0"/>
    <w:qFormat/>
    <w:rPr>
      <w:rFonts w:eastAsia="仿宋_GB2312" w:cs="Times New Roman"/>
      <w:sz w:val="29"/>
      <w:szCs w:val="29"/>
      <w:lang w:bidi="ar-SA"/>
    </w:rPr>
  </w:style>
  <w:style w:type="character" w:customStyle="1" w:styleId="black1">
    <w:name w:val="black1"/>
    <w:basedOn w:val="a0"/>
    <w:qFormat/>
    <w:rPr>
      <w:rFonts w:ascii="ˎ̥" w:hAnsi="ˎ̥" w:hint="default"/>
      <w:color w:val="333333"/>
      <w:sz w:val="18"/>
      <w:szCs w:val="18"/>
      <w:u w:val="none"/>
    </w:rPr>
  </w:style>
  <w:style w:type="character" w:customStyle="1" w:styleId="3CharChar">
    <w:name w:val="样式3 Char Char"/>
    <w:qFormat/>
    <w:rPr>
      <w:rFonts w:ascii="Century Gothic" w:eastAsia="宋体" w:hAnsi="Century Gothic"/>
      <w:kern w:val="2"/>
      <w:sz w:val="21"/>
      <w:szCs w:val="21"/>
      <w:lang w:val="en-US" w:eastAsia="zh-CN" w:bidi="ar-SA"/>
    </w:rPr>
  </w:style>
  <w:style w:type="character" w:customStyle="1" w:styleId="14">
    <w:name w:val="纯文本 字符1"/>
    <w:qFormat/>
    <w:rPr>
      <w:rFonts w:ascii="宋体"/>
      <w:kern w:val="2"/>
      <w:sz w:val="21"/>
    </w:rPr>
  </w:style>
  <w:style w:type="paragraph" w:styleId="afe">
    <w:name w:val="List Paragraph"/>
    <w:basedOn w:val="a"/>
    <w:uiPriority w:val="99"/>
    <w:unhideWhenUsed/>
    <w:qFormat/>
    <w:pPr>
      <w:ind w:firstLineChars="200" w:firstLine="420"/>
    </w:pPr>
  </w:style>
  <w:style w:type="character" w:customStyle="1" w:styleId="15">
    <w:name w:val="明显引用 字符1"/>
    <w:uiPriority w:val="99"/>
    <w:qFormat/>
    <w:rPr>
      <w:i/>
      <w:iCs/>
      <w:color w:val="4F81BD"/>
      <w:kern w:val="2"/>
      <w:sz w:val="21"/>
      <w:szCs w:val="24"/>
    </w:rPr>
  </w:style>
  <w:style w:type="character" w:customStyle="1" w:styleId="cf01">
    <w:name w:val="cf01"/>
    <w:basedOn w:val="a0"/>
    <w:rsid w:val="00340DE5"/>
    <w:rPr>
      <w:rFonts w:ascii="Microsoft YaHei UI" w:eastAsia="Microsoft YaHei UI" w:hAnsi="Microsoft YaHei UI" w:hint="eastAsia"/>
      <w:sz w:val="18"/>
      <w:szCs w:val="18"/>
    </w:rPr>
  </w:style>
  <w:style w:type="paragraph" w:customStyle="1" w:styleId="pf0">
    <w:name w:val="pf0"/>
    <w:basedOn w:val="a"/>
    <w:rsid w:val="00067210"/>
    <w:pPr>
      <w:widowControl/>
      <w:spacing w:before="100" w:beforeAutospacing="1" w:after="100" w:afterAutospacing="1"/>
      <w:jc w:val="left"/>
    </w:pPr>
    <w:rPr>
      <w:rFonts w:ascii="宋体" w:hAnsi="宋体" w:cs="宋体"/>
      <w:kern w:val="0"/>
      <w:sz w:val="24"/>
    </w:rPr>
  </w:style>
  <w:style w:type="character" w:customStyle="1" w:styleId="cf11">
    <w:name w:val="cf11"/>
    <w:basedOn w:val="a0"/>
    <w:rsid w:val="00067210"/>
    <w:rPr>
      <w:rFonts w:ascii="Microsoft YaHei UI" w:eastAsia="Microsoft YaHei UI" w:hAnsi="Microsoft YaHei UI" w:hint="eastAsia"/>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832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280395899@qq.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39EF709E-828A-45B6-B1F7-D086B46DC8F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35</Pages>
  <Words>2491</Words>
  <Characters>14202</Characters>
  <Application>Microsoft Office Word</Application>
  <DocSecurity>0</DocSecurity>
  <Lines>118</Lines>
  <Paragraphs>33</Paragraphs>
  <ScaleCrop>false</ScaleCrop>
  <Company>Microsoft</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云南省肿瘤医院</dc:title>
  <dc:creator>七楼会议室</dc:creator>
  <cp:lastModifiedBy>依冉 杨</cp:lastModifiedBy>
  <cp:revision>212</cp:revision>
  <cp:lastPrinted>2015-09-16T01:40:00Z</cp:lastPrinted>
  <dcterms:created xsi:type="dcterms:W3CDTF">2021-12-03T01:49:00Z</dcterms:created>
  <dcterms:modified xsi:type="dcterms:W3CDTF">2023-04-07T04:29:00Z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E683F45C33DE48ED90D36F1778FD41D1</vt:lpwstr>
  </property>
</Properties>
</file>